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43" w:rsidRPr="00E96580" w:rsidRDefault="00390543" w:rsidP="00741211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6580">
        <w:rPr>
          <w:rFonts w:ascii="Times New Roman" w:hAnsi="Times New Roman" w:cs="Times New Roman"/>
          <w:b/>
          <w:i/>
          <w:sz w:val="28"/>
          <w:szCs w:val="28"/>
        </w:rPr>
        <w:t>К пункту</w:t>
      </w:r>
      <w:r w:rsidR="00F92557" w:rsidRPr="00E965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4121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96580">
        <w:rPr>
          <w:rFonts w:ascii="Times New Roman" w:hAnsi="Times New Roman" w:cs="Times New Roman"/>
          <w:b/>
          <w:i/>
          <w:sz w:val="28"/>
          <w:szCs w:val="28"/>
        </w:rPr>
        <w:t xml:space="preserve"> повестки дня</w:t>
      </w:r>
    </w:p>
    <w:p w:rsidR="00390543" w:rsidRPr="00390543" w:rsidRDefault="00741211" w:rsidP="00741211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27</w:t>
      </w:r>
      <w:r w:rsidR="00390543" w:rsidRPr="003905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2F9A">
        <w:rPr>
          <w:rFonts w:ascii="Times New Roman" w:hAnsi="Times New Roman" w:cs="Times New Roman"/>
          <w:i/>
          <w:sz w:val="28"/>
          <w:szCs w:val="28"/>
        </w:rPr>
        <w:t>-</w:t>
      </w:r>
      <w:r w:rsidR="0095408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92F9A">
        <w:rPr>
          <w:rFonts w:ascii="Times New Roman" w:hAnsi="Times New Roman" w:cs="Times New Roman"/>
          <w:i/>
          <w:sz w:val="28"/>
          <w:szCs w:val="28"/>
        </w:rPr>
        <w:t>го</w:t>
      </w:r>
      <w:proofErr w:type="spellEnd"/>
      <w:r w:rsidR="00B92F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0543" w:rsidRPr="00390543">
        <w:rPr>
          <w:rFonts w:ascii="Times New Roman" w:hAnsi="Times New Roman" w:cs="Times New Roman"/>
          <w:i/>
          <w:sz w:val="28"/>
          <w:szCs w:val="28"/>
        </w:rPr>
        <w:t xml:space="preserve">заседания </w:t>
      </w:r>
    </w:p>
    <w:p w:rsidR="00390543" w:rsidRPr="00390543" w:rsidRDefault="00390543" w:rsidP="00741211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90543">
        <w:rPr>
          <w:rFonts w:ascii="Times New Roman" w:hAnsi="Times New Roman" w:cs="Times New Roman"/>
          <w:i/>
          <w:sz w:val="28"/>
          <w:szCs w:val="28"/>
        </w:rPr>
        <w:t xml:space="preserve">Консультативного комитета </w:t>
      </w:r>
      <w:r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2A59AC">
        <w:rPr>
          <w:rFonts w:ascii="Times New Roman" w:hAnsi="Times New Roman" w:cs="Times New Roman"/>
          <w:i/>
          <w:sz w:val="28"/>
          <w:szCs w:val="28"/>
        </w:rPr>
        <w:t>таможенному регулированию</w:t>
      </w:r>
    </w:p>
    <w:p w:rsidR="004A38AB" w:rsidRDefault="004A38AB" w:rsidP="00050F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0E3" w:rsidRDefault="001710E3" w:rsidP="00741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96580" w:rsidRDefault="00C3071B" w:rsidP="00741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3071B">
        <w:rPr>
          <w:rFonts w:ascii="Times New Roman" w:hAnsi="Times New Roman" w:cs="Times New Roman"/>
          <w:b/>
          <w:sz w:val="28"/>
          <w:szCs w:val="28"/>
        </w:rPr>
        <w:t xml:space="preserve"> вопросах присоединения </w:t>
      </w:r>
      <w:r w:rsidR="00741211" w:rsidRPr="00741211">
        <w:rPr>
          <w:rFonts w:ascii="Times New Roman" w:hAnsi="Times New Roman" w:cs="Times New Roman"/>
          <w:b/>
          <w:sz w:val="28"/>
          <w:szCs w:val="28"/>
        </w:rPr>
        <w:t xml:space="preserve">государств – членов Евразийского экономического союза </w:t>
      </w:r>
      <w:r w:rsidRPr="00741211">
        <w:rPr>
          <w:rFonts w:ascii="Times New Roman" w:hAnsi="Times New Roman" w:cs="Times New Roman"/>
          <w:b/>
          <w:sz w:val="28"/>
          <w:szCs w:val="28"/>
        </w:rPr>
        <w:t>к общим процессам в таможенной сфере в части формировани</w:t>
      </w:r>
      <w:r w:rsidR="000574BB">
        <w:rPr>
          <w:rFonts w:ascii="Times New Roman" w:hAnsi="Times New Roman" w:cs="Times New Roman"/>
          <w:b/>
          <w:sz w:val="28"/>
          <w:szCs w:val="28"/>
        </w:rPr>
        <w:t>я</w:t>
      </w:r>
      <w:r w:rsidRPr="0074121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41211">
        <w:rPr>
          <w:rFonts w:ascii="Times New Roman" w:hAnsi="Times New Roman" w:cs="Times New Roman"/>
          <w:b/>
          <w:sz w:val="28"/>
          <w:szCs w:val="28"/>
        </w:rPr>
        <w:br/>
      </w:r>
      <w:r w:rsidRPr="00741211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C3071B">
        <w:rPr>
          <w:rFonts w:ascii="Times New Roman" w:hAnsi="Times New Roman" w:cs="Times New Roman"/>
          <w:b/>
          <w:sz w:val="28"/>
          <w:szCs w:val="28"/>
        </w:rPr>
        <w:t xml:space="preserve"> и использования реестров 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71B">
        <w:rPr>
          <w:rFonts w:ascii="Times New Roman" w:hAnsi="Times New Roman" w:cs="Times New Roman"/>
          <w:b/>
          <w:sz w:val="28"/>
          <w:szCs w:val="28"/>
        </w:rPr>
        <w:t xml:space="preserve">осуществляющих </w:t>
      </w:r>
      <w:r w:rsidR="00741211">
        <w:rPr>
          <w:rFonts w:ascii="Times New Roman" w:hAnsi="Times New Roman" w:cs="Times New Roman"/>
          <w:b/>
          <w:sz w:val="28"/>
          <w:szCs w:val="28"/>
        </w:rPr>
        <w:br/>
      </w:r>
      <w:r w:rsidRPr="00C3071B">
        <w:rPr>
          <w:rFonts w:ascii="Times New Roman" w:hAnsi="Times New Roman" w:cs="Times New Roman"/>
          <w:b/>
          <w:sz w:val="28"/>
          <w:szCs w:val="28"/>
        </w:rPr>
        <w:t>деятельность в сфере таможенного дела</w:t>
      </w:r>
    </w:p>
    <w:p w:rsidR="007E3B15" w:rsidRDefault="007E3B15" w:rsidP="00654B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15C" w:rsidRDefault="00B6615C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Таможенным кодексом Таможенного союза Евразийская</w:t>
      </w:r>
      <w:r w:rsidR="00D419E2">
        <w:rPr>
          <w:rFonts w:ascii="Times New Roman" w:hAnsi="Times New Roman" w:cs="Times New Roman"/>
          <w:sz w:val="28"/>
          <w:szCs w:val="28"/>
        </w:rPr>
        <w:t xml:space="preserve"> экономическая</w:t>
      </w:r>
      <w:r>
        <w:rPr>
          <w:rFonts w:ascii="Times New Roman" w:hAnsi="Times New Roman" w:cs="Times New Roman"/>
          <w:sz w:val="28"/>
          <w:szCs w:val="28"/>
        </w:rPr>
        <w:t xml:space="preserve"> комиссия (далее </w:t>
      </w:r>
      <w:r w:rsidR="00D419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D419E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публикацию на официальном сайте Комиссии следующи</w:t>
      </w:r>
      <w:r w:rsidR="008B068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общи</w:t>
      </w:r>
      <w:r w:rsidR="008B068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8B068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лиц, </w:t>
      </w:r>
      <w:r w:rsidR="002A59AC" w:rsidRPr="002A59AC">
        <w:rPr>
          <w:rFonts w:ascii="Times New Roman" w:hAnsi="Times New Roman" w:cs="Times New Roman"/>
          <w:sz w:val="28"/>
          <w:szCs w:val="28"/>
        </w:rPr>
        <w:t>осуществляющих деятел</w:t>
      </w:r>
      <w:r>
        <w:rPr>
          <w:rFonts w:ascii="Times New Roman" w:hAnsi="Times New Roman" w:cs="Times New Roman"/>
          <w:sz w:val="28"/>
          <w:szCs w:val="28"/>
        </w:rPr>
        <w:t>ьность в сфере таможенного дела:</w:t>
      </w:r>
    </w:p>
    <w:p w:rsidR="00B6615C" w:rsidRDefault="00B6615C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9AC">
        <w:rPr>
          <w:rFonts w:ascii="Times New Roman" w:hAnsi="Times New Roman" w:cs="Times New Roman"/>
          <w:sz w:val="28"/>
          <w:szCs w:val="28"/>
        </w:rPr>
        <w:t>таможенных представителей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615C" w:rsidRDefault="00B6615C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9AC">
        <w:rPr>
          <w:rFonts w:ascii="Times New Roman" w:hAnsi="Times New Roman" w:cs="Times New Roman"/>
          <w:sz w:val="28"/>
          <w:szCs w:val="28"/>
        </w:rPr>
        <w:t>таможенных перевозчиков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615C" w:rsidRDefault="00B6615C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9AC">
        <w:rPr>
          <w:rFonts w:ascii="Times New Roman" w:hAnsi="Times New Roman" w:cs="Times New Roman"/>
          <w:sz w:val="28"/>
          <w:szCs w:val="28"/>
        </w:rPr>
        <w:t>владельцев складов временного хранения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9AC" w:rsidRPr="002A59AC" w:rsidRDefault="00B6615C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9AC">
        <w:rPr>
          <w:rFonts w:ascii="Times New Roman" w:hAnsi="Times New Roman" w:cs="Times New Roman"/>
          <w:sz w:val="28"/>
          <w:szCs w:val="28"/>
        </w:rPr>
        <w:t>владельцев таможенных складов</w:t>
      </w:r>
      <w:r w:rsidR="00262703">
        <w:rPr>
          <w:rFonts w:ascii="Times New Roman" w:hAnsi="Times New Roman" w:cs="Times New Roman"/>
          <w:sz w:val="28"/>
          <w:szCs w:val="28"/>
        </w:rPr>
        <w:t>.</w:t>
      </w:r>
    </w:p>
    <w:p w:rsidR="00B6615C" w:rsidRDefault="00B6615C" w:rsidP="00B6615C">
      <w:pPr>
        <w:pStyle w:val="ae"/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состоянию </w:t>
      </w:r>
      <w:r w:rsidRPr="00741211">
        <w:rPr>
          <w:b/>
          <w:sz w:val="28"/>
          <w:szCs w:val="28"/>
          <w:lang w:val="ru-RU"/>
        </w:rPr>
        <w:t>на 12 апреля 2016 года</w:t>
      </w:r>
      <w:r>
        <w:rPr>
          <w:sz w:val="28"/>
          <w:szCs w:val="28"/>
          <w:lang w:val="ru-RU"/>
        </w:rPr>
        <w:t xml:space="preserve"> по трем общим реестрам приняты Решения Коллегии Комиссии, в соответствии с которыми утверждены </w:t>
      </w:r>
      <w:r w:rsidRPr="00B6615C">
        <w:rPr>
          <w:sz w:val="28"/>
          <w:szCs w:val="28"/>
          <w:lang w:val="ru-RU"/>
        </w:rPr>
        <w:t>технологически</w:t>
      </w:r>
      <w:r>
        <w:rPr>
          <w:sz w:val="28"/>
          <w:szCs w:val="28"/>
          <w:lang w:val="ru-RU"/>
        </w:rPr>
        <w:t>е</w:t>
      </w:r>
      <w:r w:rsidRPr="00B6615C">
        <w:rPr>
          <w:sz w:val="28"/>
          <w:szCs w:val="28"/>
          <w:lang w:val="ru-RU"/>
        </w:rPr>
        <w:t xml:space="preserve"> документ</w:t>
      </w:r>
      <w:r>
        <w:rPr>
          <w:sz w:val="28"/>
          <w:szCs w:val="28"/>
          <w:lang w:val="ru-RU"/>
        </w:rPr>
        <w:t>ы</w:t>
      </w:r>
      <w:r w:rsidRPr="00B6615C">
        <w:rPr>
          <w:sz w:val="28"/>
          <w:szCs w:val="28"/>
          <w:lang w:val="ru-RU"/>
        </w:rPr>
        <w:t>, регламентирующи</w:t>
      </w:r>
      <w:r>
        <w:rPr>
          <w:sz w:val="28"/>
          <w:szCs w:val="28"/>
          <w:lang w:val="ru-RU"/>
        </w:rPr>
        <w:t>е</w:t>
      </w:r>
      <w:r w:rsidRPr="00B6615C">
        <w:rPr>
          <w:sz w:val="28"/>
          <w:szCs w:val="28"/>
          <w:lang w:val="ru-RU"/>
        </w:rPr>
        <w:t xml:space="preserve">  информационное взаимодействие при реализации средствами интегрированной информационной системы внешней и в</w:t>
      </w:r>
      <w:r>
        <w:rPr>
          <w:sz w:val="28"/>
          <w:szCs w:val="28"/>
          <w:lang w:val="ru-RU"/>
        </w:rPr>
        <w:t>заимной торговли общих процессов:</w:t>
      </w:r>
    </w:p>
    <w:p w:rsidR="00B6615C" w:rsidRDefault="00B6615C" w:rsidP="00B6615C">
      <w:pPr>
        <w:pStyle w:val="ae"/>
        <w:spacing w:line="240" w:lineRule="auto"/>
        <w:rPr>
          <w:sz w:val="28"/>
          <w:szCs w:val="28"/>
          <w:lang w:val="ru-RU"/>
        </w:rPr>
      </w:pPr>
      <w:r w:rsidRPr="00B6615C">
        <w:rPr>
          <w:sz w:val="28"/>
          <w:szCs w:val="28"/>
          <w:lang w:val="ru-RU"/>
        </w:rPr>
        <w:t>«Формирование, ведение и использование общего реестра таможенных перевозчиков»</w:t>
      </w:r>
      <w:r w:rsidR="00DD08A7">
        <w:rPr>
          <w:sz w:val="28"/>
          <w:szCs w:val="28"/>
          <w:lang w:val="ru-RU"/>
        </w:rPr>
        <w:t>;</w:t>
      </w:r>
    </w:p>
    <w:p w:rsidR="00B6615C" w:rsidRDefault="00B6615C" w:rsidP="00B6615C">
      <w:pPr>
        <w:pStyle w:val="ae"/>
        <w:spacing w:line="240" w:lineRule="auto"/>
        <w:rPr>
          <w:sz w:val="28"/>
          <w:szCs w:val="28"/>
          <w:lang w:val="ru-RU"/>
        </w:rPr>
      </w:pPr>
      <w:r w:rsidRPr="00B6615C">
        <w:rPr>
          <w:sz w:val="28"/>
          <w:szCs w:val="28"/>
          <w:lang w:val="ru-RU"/>
        </w:rPr>
        <w:t>«Формирование, ведение и использование общего реестра таможенных представителей»</w:t>
      </w:r>
      <w:r>
        <w:rPr>
          <w:sz w:val="28"/>
          <w:szCs w:val="28"/>
          <w:lang w:val="ru-RU"/>
        </w:rPr>
        <w:t>;</w:t>
      </w:r>
    </w:p>
    <w:p w:rsidR="00B6615C" w:rsidRDefault="00B6615C" w:rsidP="00B6615C">
      <w:pPr>
        <w:pStyle w:val="ae"/>
        <w:spacing w:line="240" w:lineRule="auto"/>
        <w:rPr>
          <w:sz w:val="28"/>
          <w:szCs w:val="28"/>
          <w:lang w:val="ru-RU"/>
        </w:rPr>
      </w:pPr>
      <w:r w:rsidRPr="00B6615C">
        <w:rPr>
          <w:sz w:val="28"/>
          <w:szCs w:val="28"/>
          <w:lang w:val="ru-RU"/>
        </w:rPr>
        <w:t>«Формирование, ведение и использование общего реестра владельцев складов временного хранения»</w:t>
      </w:r>
      <w:r>
        <w:rPr>
          <w:sz w:val="28"/>
          <w:szCs w:val="28"/>
          <w:lang w:val="ru-RU"/>
        </w:rPr>
        <w:t>.</w:t>
      </w:r>
    </w:p>
    <w:p w:rsidR="00B6615C" w:rsidRDefault="00DD08A7" w:rsidP="00B6615C">
      <w:pPr>
        <w:pStyle w:val="ae"/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комплект технологических документов </w:t>
      </w:r>
      <w:r w:rsidR="00262703">
        <w:rPr>
          <w:sz w:val="28"/>
          <w:szCs w:val="28"/>
          <w:lang w:val="ru-RU"/>
        </w:rPr>
        <w:t xml:space="preserve">по общему процессу </w:t>
      </w:r>
      <w:r>
        <w:rPr>
          <w:sz w:val="28"/>
          <w:szCs w:val="28"/>
          <w:lang w:val="ru-RU"/>
        </w:rPr>
        <w:t xml:space="preserve">входит </w:t>
      </w:r>
      <w:r w:rsidRPr="00DD08A7">
        <w:rPr>
          <w:sz w:val="28"/>
          <w:szCs w:val="28"/>
          <w:lang w:val="ru-RU"/>
        </w:rPr>
        <w:t>Поряд</w:t>
      </w:r>
      <w:r>
        <w:rPr>
          <w:sz w:val="28"/>
          <w:szCs w:val="28"/>
          <w:lang w:val="ru-RU"/>
        </w:rPr>
        <w:t>о</w:t>
      </w:r>
      <w:r w:rsidRPr="00DD08A7">
        <w:rPr>
          <w:sz w:val="28"/>
          <w:szCs w:val="28"/>
          <w:lang w:val="ru-RU"/>
        </w:rPr>
        <w:t>к присоединения к общему процессу</w:t>
      </w:r>
      <w:r>
        <w:rPr>
          <w:sz w:val="28"/>
          <w:szCs w:val="28"/>
          <w:lang w:val="ru-RU"/>
        </w:rPr>
        <w:t>, который</w:t>
      </w:r>
      <w:r w:rsidR="00262703">
        <w:rPr>
          <w:sz w:val="28"/>
          <w:szCs w:val="28"/>
          <w:lang w:val="ru-RU"/>
        </w:rPr>
        <w:t xml:space="preserve"> предусматривает</w:t>
      </w:r>
      <w:r>
        <w:rPr>
          <w:sz w:val="28"/>
          <w:szCs w:val="28"/>
          <w:lang w:val="ru-RU"/>
        </w:rPr>
        <w:t>:</w:t>
      </w:r>
    </w:p>
    <w:p w:rsidR="00DD08A7" w:rsidRPr="00DD08A7" w:rsidRDefault="00DD08A7" w:rsidP="00DD08A7">
      <w:pPr>
        <w:pStyle w:val="ae"/>
        <w:spacing w:line="240" w:lineRule="auto"/>
        <w:rPr>
          <w:sz w:val="28"/>
          <w:szCs w:val="28"/>
          <w:lang w:val="ru-RU"/>
        </w:rPr>
      </w:pPr>
      <w:r w:rsidRPr="00DD08A7">
        <w:rPr>
          <w:sz w:val="28"/>
          <w:szCs w:val="28"/>
          <w:lang w:val="ru-RU"/>
        </w:rPr>
        <w:t>а)</w:t>
      </w:r>
      <w:r w:rsidR="00262703">
        <w:rPr>
          <w:sz w:val="28"/>
          <w:szCs w:val="28"/>
          <w:lang w:val="ru-RU"/>
        </w:rPr>
        <w:t> </w:t>
      </w:r>
      <w:r w:rsidRPr="00DD08A7">
        <w:rPr>
          <w:sz w:val="28"/>
          <w:szCs w:val="28"/>
          <w:lang w:val="ru-RU"/>
        </w:rPr>
        <w:t>назначение уполномоченного органа государства</w:t>
      </w:r>
      <w:r w:rsidR="0074121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="00741211">
        <w:rPr>
          <w:sz w:val="28"/>
          <w:szCs w:val="28"/>
          <w:lang w:val="ru-RU"/>
        </w:rPr>
        <w:t xml:space="preserve"> </w:t>
      </w:r>
      <w:r w:rsidRPr="00DD08A7">
        <w:rPr>
          <w:sz w:val="28"/>
          <w:szCs w:val="28"/>
          <w:lang w:val="ru-RU"/>
        </w:rPr>
        <w:t>члена</w:t>
      </w:r>
      <w:r>
        <w:rPr>
          <w:sz w:val="28"/>
          <w:szCs w:val="28"/>
          <w:lang w:val="ru-RU"/>
        </w:rPr>
        <w:t xml:space="preserve"> Союза</w:t>
      </w:r>
      <w:r w:rsidRPr="00DD08A7">
        <w:rPr>
          <w:sz w:val="28"/>
          <w:szCs w:val="28"/>
          <w:lang w:val="ru-RU"/>
        </w:rPr>
        <w:t>, ответственного за обеспечение информационного взаимодействия в рамках общего процесса;</w:t>
      </w:r>
    </w:p>
    <w:p w:rsidR="00DD08A7" w:rsidRPr="00DD08A7" w:rsidRDefault="00DD08A7" w:rsidP="00DD08A7">
      <w:pPr>
        <w:pStyle w:val="ae"/>
        <w:spacing w:line="240" w:lineRule="auto"/>
        <w:rPr>
          <w:sz w:val="28"/>
          <w:szCs w:val="28"/>
          <w:lang w:val="ru-RU"/>
        </w:rPr>
      </w:pPr>
      <w:r w:rsidRPr="00DD08A7">
        <w:rPr>
          <w:sz w:val="28"/>
          <w:szCs w:val="28"/>
          <w:lang w:val="ru-RU"/>
        </w:rPr>
        <w:t>б) синхронизаци</w:t>
      </w:r>
      <w:r w:rsidR="00262703">
        <w:rPr>
          <w:sz w:val="28"/>
          <w:szCs w:val="28"/>
          <w:lang w:val="ru-RU"/>
        </w:rPr>
        <w:t>ю</w:t>
      </w:r>
      <w:r w:rsidRPr="00DD08A7">
        <w:rPr>
          <w:sz w:val="28"/>
          <w:szCs w:val="28"/>
          <w:lang w:val="ru-RU"/>
        </w:rPr>
        <w:t xml:space="preserve"> информации справочников и классификаторов, указанных в Правилах информационного взаимодействия;</w:t>
      </w:r>
    </w:p>
    <w:p w:rsidR="00DD08A7" w:rsidRPr="00DD08A7" w:rsidRDefault="00DD08A7" w:rsidP="00DD08A7">
      <w:pPr>
        <w:pStyle w:val="ae"/>
        <w:spacing w:line="240" w:lineRule="auto"/>
        <w:rPr>
          <w:sz w:val="28"/>
          <w:szCs w:val="28"/>
          <w:lang w:val="ru-RU"/>
        </w:rPr>
      </w:pPr>
      <w:r w:rsidRPr="00DD08A7">
        <w:rPr>
          <w:sz w:val="28"/>
          <w:szCs w:val="28"/>
          <w:lang w:val="ru-RU"/>
        </w:rPr>
        <w:t>в)</w:t>
      </w:r>
      <w:r w:rsidR="00754634">
        <w:rPr>
          <w:sz w:val="28"/>
          <w:szCs w:val="28"/>
          <w:lang w:val="ru-RU"/>
        </w:rPr>
        <w:t> </w:t>
      </w:r>
      <w:r w:rsidRPr="00DD08A7">
        <w:rPr>
          <w:sz w:val="28"/>
          <w:szCs w:val="28"/>
          <w:lang w:val="ru-RU"/>
        </w:rPr>
        <w:t>подготовк</w:t>
      </w:r>
      <w:r w:rsidR="00262703">
        <w:rPr>
          <w:sz w:val="28"/>
          <w:szCs w:val="28"/>
          <w:lang w:val="ru-RU"/>
        </w:rPr>
        <w:t>у и передачу</w:t>
      </w:r>
      <w:r w:rsidRPr="00DD08A7">
        <w:rPr>
          <w:sz w:val="28"/>
          <w:szCs w:val="28"/>
          <w:lang w:val="ru-RU"/>
        </w:rPr>
        <w:t xml:space="preserve"> сведений национального реестра присоединяющимся участником общего процесса в Комисси</w:t>
      </w:r>
      <w:r>
        <w:rPr>
          <w:sz w:val="28"/>
          <w:szCs w:val="28"/>
          <w:lang w:val="ru-RU"/>
        </w:rPr>
        <w:t>ю</w:t>
      </w:r>
      <w:r w:rsidRPr="00DD08A7">
        <w:rPr>
          <w:sz w:val="28"/>
          <w:szCs w:val="28"/>
          <w:lang w:val="ru-RU"/>
        </w:rPr>
        <w:t>;</w:t>
      </w:r>
    </w:p>
    <w:p w:rsidR="00DD08A7" w:rsidRDefault="00DD08A7" w:rsidP="00DD08A7">
      <w:pPr>
        <w:pStyle w:val="ae"/>
        <w:spacing w:line="240" w:lineRule="auto"/>
        <w:rPr>
          <w:sz w:val="28"/>
          <w:szCs w:val="28"/>
          <w:lang w:val="ru-RU"/>
        </w:rPr>
      </w:pPr>
      <w:r w:rsidRPr="00DD08A7">
        <w:rPr>
          <w:sz w:val="28"/>
          <w:szCs w:val="28"/>
          <w:lang w:val="ru-RU"/>
        </w:rPr>
        <w:t>г) подтверждение владельцем общего реестра факта получения и успешной обработки сведений национального реестра.</w:t>
      </w:r>
    </w:p>
    <w:p w:rsidR="00754634" w:rsidRDefault="00754634" w:rsidP="00DD08A7">
      <w:pPr>
        <w:pStyle w:val="ae"/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После </w:t>
      </w:r>
      <w:r w:rsidR="00370753">
        <w:rPr>
          <w:sz w:val="28"/>
          <w:szCs w:val="28"/>
          <w:lang w:val="ru-RU"/>
        </w:rPr>
        <w:t>завершения</w:t>
      </w:r>
      <w:r>
        <w:rPr>
          <w:sz w:val="28"/>
          <w:szCs w:val="28"/>
          <w:lang w:val="ru-RU"/>
        </w:rPr>
        <w:t xml:space="preserve"> </w:t>
      </w:r>
      <w:r w:rsidR="00370753">
        <w:rPr>
          <w:sz w:val="28"/>
          <w:szCs w:val="28"/>
          <w:lang w:val="ru-RU"/>
        </w:rPr>
        <w:t xml:space="preserve">процедуры </w:t>
      </w:r>
      <w:r>
        <w:rPr>
          <w:sz w:val="28"/>
          <w:szCs w:val="28"/>
          <w:lang w:val="ru-RU"/>
        </w:rPr>
        <w:t xml:space="preserve">присоединения в дальнейшем </w:t>
      </w:r>
      <w:r w:rsidR="00741211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государства</w:t>
      </w:r>
      <w:r w:rsidR="0074121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члены Союза направляют сведения из </w:t>
      </w:r>
      <w:r w:rsidR="00370753">
        <w:rPr>
          <w:sz w:val="28"/>
          <w:szCs w:val="28"/>
          <w:lang w:val="ru-RU"/>
        </w:rPr>
        <w:t>национальных</w:t>
      </w:r>
      <w:r>
        <w:rPr>
          <w:sz w:val="28"/>
          <w:szCs w:val="28"/>
          <w:lang w:val="ru-RU"/>
        </w:rPr>
        <w:t xml:space="preserve"> реестров в </w:t>
      </w:r>
      <w:r w:rsidR="00370753">
        <w:rPr>
          <w:sz w:val="28"/>
          <w:szCs w:val="28"/>
          <w:lang w:val="ru-RU"/>
        </w:rPr>
        <w:lastRenderedPageBreak/>
        <w:t>соответствии</w:t>
      </w:r>
      <w:r>
        <w:rPr>
          <w:sz w:val="28"/>
          <w:szCs w:val="28"/>
          <w:lang w:val="ru-RU"/>
        </w:rPr>
        <w:t xml:space="preserve"> с</w:t>
      </w:r>
      <w:r w:rsidR="00370753">
        <w:rPr>
          <w:sz w:val="28"/>
          <w:szCs w:val="28"/>
          <w:lang w:val="ru-RU"/>
        </w:rPr>
        <w:t xml:space="preserve"> утвержденными технологическими документами </w:t>
      </w:r>
      <w:r>
        <w:rPr>
          <w:sz w:val="28"/>
          <w:szCs w:val="28"/>
          <w:lang w:val="ru-RU"/>
        </w:rPr>
        <w:t>по общему процессу.</w:t>
      </w:r>
    </w:p>
    <w:p w:rsidR="00DD08A7" w:rsidRDefault="00DD08A7" w:rsidP="00D419E2">
      <w:pPr>
        <w:pStyle w:val="ae"/>
        <w:spacing w:line="240" w:lineRule="auto"/>
        <w:rPr>
          <w:sz w:val="28"/>
          <w:szCs w:val="28"/>
          <w:lang w:val="ru-RU"/>
        </w:rPr>
      </w:pPr>
      <w:r w:rsidRPr="00DD08A7">
        <w:rPr>
          <w:sz w:val="28"/>
          <w:szCs w:val="28"/>
          <w:lang w:val="ru-RU"/>
        </w:rPr>
        <w:t xml:space="preserve">Решение Коллегии </w:t>
      </w:r>
      <w:r w:rsidR="00D419E2">
        <w:rPr>
          <w:sz w:val="28"/>
          <w:szCs w:val="28"/>
          <w:lang w:val="ru-RU"/>
        </w:rPr>
        <w:t>К</w:t>
      </w:r>
      <w:r w:rsidRPr="00DD08A7">
        <w:rPr>
          <w:sz w:val="28"/>
          <w:szCs w:val="28"/>
          <w:lang w:val="ru-RU"/>
        </w:rPr>
        <w:t>омиссии от 8 июля 2015 г.</w:t>
      </w:r>
      <w:r w:rsidR="00D419E2" w:rsidRPr="00DD08A7">
        <w:rPr>
          <w:sz w:val="28"/>
          <w:szCs w:val="28"/>
          <w:lang w:val="ru-RU"/>
        </w:rPr>
        <w:t xml:space="preserve"> </w:t>
      </w:r>
      <w:r w:rsidRPr="00DD08A7">
        <w:rPr>
          <w:sz w:val="28"/>
          <w:szCs w:val="28"/>
          <w:lang w:val="ru-RU"/>
        </w:rPr>
        <w:t>№ 75 «О технологических документах, регламентирующих  информационное взаимодействие при реализации средствами интегрированной информационной системы внешней и взаимной торговли общего процесса «Формирование, ведение и использование общего ре</w:t>
      </w:r>
      <w:r>
        <w:rPr>
          <w:sz w:val="28"/>
          <w:szCs w:val="28"/>
          <w:lang w:val="ru-RU"/>
        </w:rPr>
        <w:t xml:space="preserve">естра таможенных перевозчиков» </w:t>
      </w:r>
      <w:r w:rsidRPr="00741211">
        <w:rPr>
          <w:b/>
          <w:sz w:val="28"/>
          <w:szCs w:val="28"/>
          <w:lang w:val="ru-RU"/>
        </w:rPr>
        <w:t>вступило в силу</w:t>
      </w:r>
      <w:r w:rsidRPr="00DD08A7">
        <w:rPr>
          <w:sz w:val="28"/>
          <w:szCs w:val="28"/>
          <w:lang w:val="ru-RU"/>
        </w:rPr>
        <w:t xml:space="preserve"> </w:t>
      </w:r>
      <w:r w:rsidRPr="00741211">
        <w:rPr>
          <w:b/>
          <w:sz w:val="28"/>
          <w:szCs w:val="28"/>
          <w:lang w:val="ru-RU"/>
        </w:rPr>
        <w:t>с 5 января 2016 года.</w:t>
      </w:r>
    </w:p>
    <w:p w:rsidR="002A59AC" w:rsidRPr="002A59AC" w:rsidRDefault="002A59AC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9AC">
        <w:rPr>
          <w:rFonts w:ascii="Times New Roman" w:hAnsi="Times New Roman" w:cs="Times New Roman"/>
          <w:sz w:val="28"/>
          <w:szCs w:val="28"/>
        </w:rPr>
        <w:t xml:space="preserve">Решение Коллегии </w:t>
      </w:r>
      <w:r w:rsidR="00D419E2">
        <w:rPr>
          <w:rFonts w:ascii="Times New Roman" w:hAnsi="Times New Roman" w:cs="Times New Roman"/>
          <w:sz w:val="28"/>
          <w:szCs w:val="28"/>
        </w:rPr>
        <w:t>К</w:t>
      </w:r>
      <w:r w:rsidRPr="002A59AC">
        <w:rPr>
          <w:rFonts w:ascii="Times New Roman" w:hAnsi="Times New Roman" w:cs="Times New Roman"/>
          <w:sz w:val="28"/>
          <w:szCs w:val="28"/>
        </w:rPr>
        <w:t xml:space="preserve">омиссии от 1 сентября 2015 г. № 105 «О технологических документах, регламентирующих информационное взаимодействие при реализации средствами интегрированной информационной системы внешней и взаимной торговли общего процесса «Формирование, ведение и использование общего реестра таможенных представителей» </w:t>
      </w:r>
      <w:r w:rsidRPr="00741211">
        <w:rPr>
          <w:rFonts w:ascii="Times New Roman" w:hAnsi="Times New Roman" w:cs="Times New Roman"/>
          <w:b/>
          <w:sz w:val="28"/>
          <w:szCs w:val="28"/>
        </w:rPr>
        <w:t>вступ</w:t>
      </w:r>
      <w:r w:rsidR="00992346" w:rsidRPr="00741211">
        <w:rPr>
          <w:rFonts w:ascii="Times New Roman" w:hAnsi="Times New Roman" w:cs="Times New Roman"/>
          <w:b/>
          <w:sz w:val="28"/>
          <w:szCs w:val="28"/>
        </w:rPr>
        <w:t>ило</w:t>
      </w:r>
      <w:r w:rsidRPr="002A59AC">
        <w:rPr>
          <w:rFonts w:ascii="Times New Roman" w:hAnsi="Times New Roman" w:cs="Times New Roman"/>
          <w:sz w:val="28"/>
          <w:szCs w:val="28"/>
        </w:rPr>
        <w:t xml:space="preserve"> </w:t>
      </w:r>
      <w:r w:rsidRPr="00741211">
        <w:rPr>
          <w:rFonts w:ascii="Times New Roman" w:hAnsi="Times New Roman" w:cs="Times New Roman"/>
          <w:b/>
          <w:sz w:val="28"/>
          <w:szCs w:val="28"/>
        </w:rPr>
        <w:t>в силу</w:t>
      </w:r>
      <w:r w:rsidRPr="002A59AC">
        <w:rPr>
          <w:rFonts w:ascii="Times New Roman" w:hAnsi="Times New Roman" w:cs="Times New Roman"/>
          <w:sz w:val="28"/>
          <w:szCs w:val="28"/>
        </w:rPr>
        <w:t xml:space="preserve"> </w:t>
      </w:r>
      <w:r w:rsidR="00032900" w:rsidRPr="0074121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741211">
        <w:rPr>
          <w:rFonts w:ascii="Times New Roman" w:hAnsi="Times New Roman" w:cs="Times New Roman"/>
          <w:b/>
          <w:sz w:val="28"/>
          <w:szCs w:val="28"/>
        </w:rPr>
        <w:t>29 февраля 2016 года</w:t>
      </w:r>
      <w:r w:rsidRPr="002A59AC">
        <w:rPr>
          <w:rFonts w:ascii="Times New Roman" w:hAnsi="Times New Roman" w:cs="Times New Roman"/>
          <w:sz w:val="28"/>
          <w:szCs w:val="28"/>
        </w:rPr>
        <w:t>.</w:t>
      </w:r>
    </w:p>
    <w:p w:rsidR="002A59AC" w:rsidRPr="00741211" w:rsidRDefault="00992346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2346">
        <w:rPr>
          <w:rFonts w:ascii="Times New Roman" w:hAnsi="Times New Roman" w:cs="Times New Roman"/>
          <w:sz w:val="28"/>
          <w:szCs w:val="28"/>
        </w:rPr>
        <w:t xml:space="preserve">Решение Коллегии </w:t>
      </w:r>
      <w:r w:rsidR="00D419E2">
        <w:rPr>
          <w:rFonts w:ascii="Times New Roman" w:hAnsi="Times New Roman" w:cs="Times New Roman"/>
          <w:sz w:val="28"/>
          <w:szCs w:val="28"/>
        </w:rPr>
        <w:t>К</w:t>
      </w:r>
      <w:r w:rsidRPr="00992346">
        <w:rPr>
          <w:rFonts w:ascii="Times New Roman" w:hAnsi="Times New Roman" w:cs="Times New Roman"/>
          <w:sz w:val="28"/>
          <w:szCs w:val="28"/>
        </w:rPr>
        <w:t xml:space="preserve">омиссии от 28.09.2015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2346">
        <w:rPr>
          <w:rFonts w:ascii="Times New Roman" w:hAnsi="Times New Roman" w:cs="Times New Roman"/>
          <w:sz w:val="28"/>
          <w:szCs w:val="28"/>
        </w:rPr>
        <w:t xml:space="preserve"> 126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92346">
        <w:rPr>
          <w:rFonts w:ascii="Times New Roman" w:hAnsi="Times New Roman" w:cs="Times New Roman"/>
          <w:sz w:val="28"/>
          <w:szCs w:val="28"/>
        </w:rPr>
        <w:t>О технологических документах, регламентирующих информационное взаимодействие при реализации средствами интегрированной информационной системы внешней и вза</w:t>
      </w:r>
      <w:r>
        <w:rPr>
          <w:rFonts w:ascii="Times New Roman" w:hAnsi="Times New Roman" w:cs="Times New Roman"/>
          <w:sz w:val="28"/>
          <w:szCs w:val="28"/>
        </w:rPr>
        <w:t>имной торговли общего процесса «</w:t>
      </w:r>
      <w:r w:rsidRPr="00992346">
        <w:rPr>
          <w:rFonts w:ascii="Times New Roman" w:hAnsi="Times New Roman" w:cs="Times New Roman"/>
          <w:sz w:val="28"/>
          <w:szCs w:val="28"/>
        </w:rPr>
        <w:t>Формирование, ведение и использование общего реестра владель</w:t>
      </w:r>
      <w:r>
        <w:rPr>
          <w:rFonts w:ascii="Times New Roman" w:hAnsi="Times New Roman" w:cs="Times New Roman"/>
          <w:sz w:val="28"/>
          <w:szCs w:val="28"/>
        </w:rPr>
        <w:t xml:space="preserve">цев складов временного хранения» </w:t>
      </w:r>
      <w:r w:rsidRPr="00741211">
        <w:rPr>
          <w:rFonts w:ascii="Times New Roman" w:hAnsi="Times New Roman" w:cs="Times New Roman"/>
          <w:b/>
          <w:sz w:val="28"/>
          <w:szCs w:val="28"/>
        </w:rPr>
        <w:t>вступ</w:t>
      </w:r>
      <w:r w:rsidR="009234FC" w:rsidRPr="00741211">
        <w:rPr>
          <w:rFonts w:ascii="Times New Roman" w:hAnsi="Times New Roman" w:cs="Times New Roman"/>
          <w:b/>
          <w:sz w:val="28"/>
          <w:szCs w:val="28"/>
        </w:rPr>
        <w:t>ило</w:t>
      </w:r>
      <w:r w:rsidRPr="00741211">
        <w:rPr>
          <w:rFonts w:ascii="Times New Roman" w:hAnsi="Times New Roman" w:cs="Times New Roman"/>
          <w:b/>
          <w:sz w:val="28"/>
          <w:szCs w:val="28"/>
        </w:rPr>
        <w:t xml:space="preserve"> в силу </w:t>
      </w:r>
      <w:r w:rsidR="00032900" w:rsidRPr="0074121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741211">
        <w:rPr>
          <w:rFonts w:ascii="Times New Roman" w:hAnsi="Times New Roman" w:cs="Times New Roman"/>
          <w:b/>
          <w:sz w:val="28"/>
          <w:szCs w:val="28"/>
        </w:rPr>
        <w:t>27 марта 2016 года</w:t>
      </w:r>
      <w:r w:rsidR="00B36BC3" w:rsidRPr="00741211">
        <w:rPr>
          <w:rFonts w:ascii="Times New Roman" w:hAnsi="Times New Roman" w:cs="Times New Roman"/>
          <w:b/>
          <w:sz w:val="28"/>
          <w:szCs w:val="28"/>
        </w:rPr>
        <w:t>.</w:t>
      </w:r>
    </w:p>
    <w:p w:rsidR="00FC30E2" w:rsidRDefault="00FC30E2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D08A7">
        <w:rPr>
          <w:rFonts w:ascii="Times New Roman" w:hAnsi="Times New Roman" w:cs="Times New Roman"/>
          <w:sz w:val="28"/>
          <w:szCs w:val="28"/>
        </w:rPr>
        <w:t>тоже</w:t>
      </w:r>
      <w:r>
        <w:rPr>
          <w:rFonts w:ascii="Times New Roman" w:hAnsi="Times New Roman" w:cs="Times New Roman"/>
          <w:sz w:val="28"/>
          <w:szCs w:val="28"/>
        </w:rPr>
        <w:t xml:space="preserve"> время государств</w:t>
      </w:r>
      <w:r w:rsidR="00D419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член</w:t>
      </w:r>
      <w:r w:rsidR="00D419E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Союза не </w:t>
      </w:r>
      <w:r w:rsidR="00DD08A7">
        <w:rPr>
          <w:rFonts w:ascii="Times New Roman" w:hAnsi="Times New Roman" w:cs="Times New Roman"/>
          <w:sz w:val="28"/>
          <w:szCs w:val="28"/>
        </w:rPr>
        <w:t>обеспечили выполнение указанных решений</w:t>
      </w:r>
      <w:r w:rsidR="00754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1211" w:rsidRDefault="00741211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FC30E2" w:rsidRPr="00741211" w:rsidRDefault="00FC30E2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proofErr w:type="spellStart"/>
      <w:r w:rsidRPr="00741211">
        <w:rPr>
          <w:rFonts w:ascii="Times New Roman" w:hAnsi="Times New Roman" w:cs="Times New Roman"/>
          <w:b/>
          <w:i/>
          <w:sz w:val="24"/>
          <w:szCs w:val="28"/>
        </w:rPr>
        <w:t>Справочно</w:t>
      </w:r>
      <w:proofErr w:type="spellEnd"/>
      <w:r w:rsidR="00741211">
        <w:rPr>
          <w:rFonts w:ascii="Times New Roman" w:hAnsi="Times New Roman" w:cs="Times New Roman"/>
          <w:b/>
          <w:i/>
          <w:sz w:val="24"/>
          <w:szCs w:val="28"/>
        </w:rPr>
        <w:t>:</w:t>
      </w:r>
    </w:p>
    <w:p w:rsidR="00741211" w:rsidRDefault="00FC30E2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b/>
          <w:i/>
          <w:sz w:val="24"/>
          <w:szCs w:val="28"/>
        </w:rPr>
        <w:t>Республика Армения</w:t>
      </w:r>
      <w:r w:rsidR="00747D93" w:rsidRPr="00741211">
        <w:rPr>
          <w:rFonts w:ascii="Times New Roman" w:hAnsi="Times New Roman" w:cs="Times New Roman"/>
          <w:i/>
          <w:sz w:val="24"/>
          <w:szCs w:val="28"/>
        </w:rPr>
        <w:t>: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 xml:space="preserve">а) уполномоченный орган, ответственный за обеспечение информационного взаимодействия в рамках общего процесса не назначен; </w:t>
      </w:r>
    </w:p>
    <w:p w:rsidR="00747D93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б)</w:t>
      </w:r>
      <w:r w:rsidRPr="00741211">
        <w:rPr>
          <w:sz w:val="20"/>
        </w:rPr>
        <w:t xml:space="preserve"> </w:t>
      </w:r>
      <w:r w:rsidRPr="00741211">
        <w:rPr>
          <w:rFonts w:ascii="Times New Roman" w:hAnsi="Times New Roman" w:cs="Times New Roman"/>
          <w:i/>
          <w:sz w:val="24"/>
          <w:szCs w:val="28"/>
        </w:rPr>
        <w:t>синхронизация информации справочников и классификаторов, а также  подготовка и передача сведений национального реестра не произведена.</w:t>
      </w:r>
    </w:p>
    <w:p w:rsidR="00FC30E2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На основании письма Министерств</w:t>
      </w:r>
      <w:r w:rsidR="000574BB">
        <w:rPr>
          <w:rFonts w:ascii="Times New Roman" w:hAnsi="Times New Roman" w:cs="Times New Roman"/>
          <w:i/>
          <w:sz w:val="24"/>
          <w:szCs w:val="28"/>
        </w:rPr>
        <w:t>о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 финансов РА от 14.03.2016 г. № 7-1/9331-16 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>планирует использовать временную схему взаимодействия для общего процесса «Формирование, ведение и использование общего реестра таможенных перевозчиков», информации по ост</w:t>
      </w:r>
      <w:r w:rsidR="00754634" w:rsidRPr="00741211">
        <w:rPr>
          <w:rFonts w:ascii="Times New Roman" w:hAnsi="Times New Roman" w:cs="Times New Roman"/>
          <w:i/>
          <w:sz w:val="24"/>
          <w:szCs w:val="28"/>
        </w:rPr>
        <w:t>альным двум общим процессам нет.</w:t>
      </w:r>
    </w:p>
    <w:p w:rsid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b/>
          <w:i/>
          <w:sz w:val="24"/>
          <w:szCs w:val="28"/>
        </w:rPr>
        <w:t>Республика Беларусь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: </w:t>
      </w:r>
    </w:p>
    <w:p w:rsid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а) уполномоченны</w:t>
      </w:r>
      <w:r w:rsidR="000574BB">
        <w:rPr>
          <w:rFonts w:ascii="Times New Roman" w:hAnsi="Times New Roman" w:cs="Times New Roman"/>
          <w:i/>
          <w:sz w:val="24"/>
          <w:szCs w:val="28"/>
        </w:rPr>
        <w:t>м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 орган</w:t>
      </w:r>
      <w:r w:rsidR="000574BB">
        <w:rPr>
          <w:rFonts w:ascii="Times New Roman" w:hAnsi="Times New Roman" w:cs="Times New Roman"/>
          <w:i/>
          <w:sz w:val="24"/>
          <w:szCs w:val="28"/>
        </w:rPr>
        <w:t>ом</w:t>
      </w:r>
      <w:r w:rsidRPr="00741211">
        <w:rPr>
          <w:rFonts w:ascii="Times New Roman" w:hAnsi="Times New Roman" w:cs="Times New Roman"/>
          <w:i/>
          <w:sz w:val="24"/>
          <w:szCs w:val="28"/>
        </w:rPr>
        <w:t>, ответственны</w:t>
      </w:r>
      <w:r w:rsidR="000574BB">
        <w:rPr>
          <w:rFonts w:ascii="Times New Roman" w:hAnsi="Times New Roman" w:cs="Times New Roman"/>
          <w:i/>
          <w:sz w:val="24"/>
          <w:szCs w:val="28"/>
        </w:rPr>
        <w:t>м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 за обеспечение информационного взаимодействия в рамках общего процесса</w:t>
      </w:r>
      <w:r w:rsidR="000574BB">
        <w:rPr>
          <w:rFonts w:ascii="Times New Roman" w:hAnsi="Times New Roman" w:cs="Times New Roman"/>
          <w:i/>
          <w:sz w:val="24"/>
          <w:szCs w:val="28"/>
        </w:rPr>
        <w:t>,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 является ГТК РБ; </w:t>
      </w:r>
    </w:p>
    <w:p w:rsidR="00747D93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б) синхронизация информации справочников и классификаторов, а также  подготовка и передача сведений национального реестра не произведена.</w:t>
      </w:r>
    </w:p>
    <w:p w:rsidR="00FC30E2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 xml:space="preserve">На основании 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>письм</w:t>
      </w:r>
      <w:r w:rsidRPr="00741211">
        <w:rPr>
          <w:rFonts w:ascii="Times New Roman" w:hAnsi="Times New Roman" w:cs="Times New Roman"/>
          <w:i/>
          <w:sz w:val="24"/>
          <w:szCs w:val="28"/>
        </w:rPr>
        <w:t>а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 xml:space="preserve"> Министерства связи и информатизации РБ от 10.0</w:t>
      </w:r>
      <w:r w:rsidRPr="00741211">
        <w:rPr>
          <w:rFonts w:ascii="Times New Roman" w:hAnsi="Times New Roman" w:cs="Times New Roman"/>
          <w:i/>
          <w:sz w:val="24"/>
          <w:szCs w:val="28"/>
        </w:rPr>
        <w:t xml:space="preserve">2.2016 г. </w:t>
      </w:r>
      <w:r w:rsidR="00741211">
        <w:rPr>
          <w:rFonts w:ascii="Times New Roman" w:hAnsi="Times New Roman" w:cs="Times New Roman"/>
          <w:i/>
          <w:sz w:val="24"/>
          <w:szCs w:val="28"/>
        </w:rPr>
        <w:br/>
      </w:r>
      <w:r w:rsidRPr="00741211">
        <w:rPr>
          <w:rFonts w:ascii="Times New Roman" w:hAnsi="Times New Roman" w:cs="Times New Roman"/>
          <w:i/>
          <w:sz w:val="24"/>
          <w:szCs w:val="28"/>
        </w:rPr>
        <w:t>№ 15-05-06/76 и письма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 xml:space="preserve"> ГТК РБ от 13.11.2015 г. № 05-20/10358 – планируется подключение к указанным трем </w:t>
      </w:r>
      <w:r w:rsidRPr="00741211">
        <w:rPr>
          <w:rFonts w:ascii="Times New Roman" w:hAnsi="Times New Roman" w:cs="Times New Roman"/>
          <w:i/>
          <w:sz w:val="24"/>
          <w:szCs w:val="28"/>
        </w:rPr>
        <w:t>общим процессам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 xml:space="preserve"> по временной схеме;</w:t>
      </w:r>
    </w:p>
    <w:p w:rsidR="00741211" w:rsidRDefault="00086C8F" w:rsidP="00741211">
      <w:pPr>
        <w:spacing w:after="0" w:line="240" w:lineRule="exact"/>
        <w:ind w:firstLine="709"/>
        <w:jc w:val="both"/>
        <w:rPr>
          <w:sz w:val="20"/>
        </w:rPr>
      </w:pPr>
      <w:r w:rsidRPr="00741211">
        <w:rPr>
          <w:rFonts w:ascii="Times New Roman" w:hAnsi="Times New Roman" w:cs="Times New Roman"/>
          <w:b/>
          <w:i/>
          <w:sz w:val="24"/>
          <w:szCs w:val="28"/>
        </w:rPr>
        <w:t>Республика Казахстан</w:t>
      </w:r>
      <w:r w:rsidR="00747D93" w:rsidRPr="00741211">
        <w:rPr>
          <w:rFonts w:ascii="Times New Roman" w:hAnsi="Times New Roman" w:cs="Times New Roman"/>
          <w:i/>
          <w:sz w:val="24"/>
          <w:szCs w:val="28"/>
        </w:rPr>
        <w:t>:</w:t>
      </w:r>
      <w:r w:rsidR="00747D93" w:rsidRPr="00741211">
        <w:rPr>
          <w:sz w:val="20"/>
        </w:rPr>
        <w:t xml:space="preserve"> </w:t>
      </w:r>
    </w:p>
    <w:p w:rsid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 xml:space="preserve">а) уполномоченный орган, ответственный за обеспечение информационного взаимодействия в рамках общего процесса не назначен; </w:t>
      </w:r>
    </w:p>
    <w:p w:rsidR="00747D93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б) синхронизация информации справочников и классификаторов, а также  подготовка и передача сведений национального реестра не произведена.</w:t>
      </w:r>
    </w:p>
    <w:p w:rsidR="00086C8F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 xml:space="preserve">На основании </w:t>
      </w:r>
      <w:r w:rsidR="00086C8F" w:rsidRPr="00741211">
        <w:rPr>
          <w:rFonts w:ascii="Times New Roman" w:hAnsi="Times New Roman" w:cs="Times New Roman"/>
          <w:i/>
          <w:sz w:val="24"/>
          <w:szCs w:val="28"/>
        </w:rPr>
        <w:t>письм</w:t>
      </w:r>
      <w:r w:rsidRPr="00741211">
        <w:rPr>
          <w:rFonts w:ascii="Times New Roman" w:hAnsi="Times New Roman" w:cs="Times New Roman"/>
          <w:i/>
          <w:sz w:val="24"/>
          <w:szCs w:val="28"/>
        </w:rPr>
        <w:t>а</w:t>
      </w:r>
      <w:r w:rsidR="00086C8F" w:rsidRPr="00741211">
        <w:rPr>
          <w:rFonts w:ascii="Times New Roman" w:hAnsi="Times New Roman" w:cs="Times New Roman"/>
          <w:i/>
          <w:sz w:val="24"/>
          <w:szCs w:val="28"/>
        </w:rPr>
        <w:t xml:space="preserve"> Министерства по </w:t>
      </w:r>
      <w:r w:rsidR="00C64795" w:rsidRPr="00741211">
        <w:rPr>
          <w:rFonts w:ascii="Times New Roman" w:hAnsi="Times New Roman" w:cs="Times New Roman"/>
          <w:i/>
          <w:sz w:val="24"/>
          <w:szCs w:val="28"/>
        </w:rPr>
        <w:t>инвестициям</w:t>
      </w:r>
      <w:r w:rsidR="00086C8F" w:rsidRPr="00741211">
        <w:rPr>
          <w:rFonts w:ascii="Times New Roman" w:hAnsi="Times New Roman" w:cs="Times New Roman"/>
          <w:i/>
          <w:sz w:val="24"/>
          <w:szCs w:val="28"/>
        </w:rPr>
        <w:t xml:space="preserve"> и развитию РК от 25.01.2016 г. </w:t>
      </w:r>
      <w:r w:rsidR="00741211">
        <w:rPr>
          <w:rFonts w:ascii="Times New Roman" w:hAnsi="Times New Roman" w:cs="Times New Roman"/>
          <w:i/>
          <w:sz w:val="24"/>
          <w:szCs w:val="28"/>
        </w:rPr>
        <w:br/>
      </w:r>
      <w:r w:rsidR="00086C8F" w:rsidRPr="00741211">
        <w:rPr>
          <w:rFonts w:ascii="Times New Roman" w:hAnsi="Times New Roman" w:cs="Times New Roman"/>
          <w:i/>
          <w:sz w:val="24"/>
          <w:szCs w:val="28"/>
        </w:rPr>
        <w:t>№ 30-30-12/781 – национальный шлюз РК интегрирован со шлюзом таможенных органов РК, информаци</w:t>
      </w:r>
      <w:r w:rsidR="00C64795" w:rsidRPr="00741211">
        <w:rPr>
          <w:rFonts w:ascii="Times New Roman" w:hAnsi="Times New Roman" w:cs="Times New Roman"/>
          <w:i/>
          <w:sz w:val="24"/>
          <w:szCs w:val="28"/>
        </w:rPr>
        <w:t>и о готовности присоединения к ука</w:t>
      </w:r>
      <w:r w:rsidR="00754634" w:rsidRPr="00741211">
        <w:rPr>
          <w:rFonts w:ascii="Times New Roman" w:hAnsi="Times New Roman" w:cs="Times New Roman"/>
          <w:i/>
          <w:sz w:val="24"/>
          <w:szCs w:val="28"/>
        </w:rPr>
        <w:t>занным трем общим процессам нет.</w:t>
      </w:r>
    </w:p>
    <w:p w:rsidR="000574BB" w:rsidRDefault="00C64795" w:rsidP="000574BB">
      <w:pPr>
        <w:spacing w:after="0" w:line="240" w:lineRule="exact"/>
        <w:ind w:left="708" w:firstLine="1"/>
        <w:jc w:val="both"/>
        <w:rPr>
          <w:sz w:val="20"/>
        </w:rPr>
      </w:pPr>
      <w:proofErr w:type="spellStart"/>
      <w:r w:rsidRPr="00741211">
        <w:rPr>
          <w:rFonts w:ascii="Times New Roman" w:hAnsi="Times New Roman" w:cs="Times New Roman"/>
          <w:b/>
          <w:i/>
          <w:sz w:val="24"/>
          <w:szCs w:val="28"/>
        </w:rPr>
        <w:t>Кыргызская</w:t>
      </w:r>
      <w:proofErr w:type="spellEnd"/>
      <w:r w:rsidRPr="00741211">
        <w:rPr>
          <w:rFonts w:ascii="Times New Roman" w:hAnsi="Times New Roman" w:cs="Times New Roman"/>
          <w:b/>
          <w:i/>
          <w:sz w:val="24"/>
          <w:szCs w:val="28"/>
        </w:rPr>
        <w:t xml:space="preserve"> Республика</w:t>
      </w:r>
      <w:r w:rsidR="00747D93" w:rsidRPr="00741211">
        <w:rPr>
          <w:rFonts w:ascii="Times New Roman" w:hAnsi="Times New Roman" w:cs="Times New Roman"/>
          <w:i/>
          <w:sz w:val="24"/>
          <w:szCs w:val="28"/>
        </w:rPr>
        <w:t>:</w:t>
      </w:r>
      <w:r w:rsidR="00747D93" w:rsidRPr="00741211">
        <w:rPr>
          <w:sz w:val="20"/>
        </w:rPr>
        <w:t xml:space="preserve"> </w:t>
      </w:r>
    </w:p>
    <w:p w:rsidR="00741211" w:rsidRDefault="00747D93" w:rsidP="000574BB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 xml:space="preserve">а) уполномоченный орган, ответственный за обеспечение информационного взаимодействия в рамках общего процесса не назначен; </w:t>
      </w:r>
    </w:p>
    <w:p w:rsidR="00747D93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б) синхронизация информации справочников и классификаторов, а также  подготовка и передача сведений национального реестра не произведена.</w:t>
      </w:r>
    </w:p>
    <w:p w:rsidR="00C64795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lastRenderedPageBreak/>
        <w:t xml:space="preserve">На основании письма </w:t>
      </w:r>
      <w:r w:rsidR="00C64795" w:rsidRPr="00741211">
        <w:rPr>
          <w:rFonts w:ascii="Times New Roman" w:hAnsi="Times New Roman" w:cs="Times New Roman"/>
          <w:i/>
          <w:sz w:val="24"/>
          <w:szCs w:val="28"/>
        </w:rPr>
        <w:t>Министерств</w:t>
      </w:r>
      <w:r w:rsidR="000574BB">
        <w:rPr>
          <w:rFonts w:ascii="Times New Roman" w:hAnsi="Times New Roman" w:cs="Times New Roman"/>
          <w:i/>
          <w:sz w:val="24"/>
          <w:szCs w:val="28"/>
        </w:rPr>
        <w:t>а</w:t>
      </w:r>
      <w:r w:rsidR="00C64795" w:rsidRPr="00741211">
        <w:rPr>
          <w:rFonts w:ascii="Times New Roman" w:hAnsi="Times New Roman" w:cs="Times New Roman"/>
          <w:i/>
          <w:sz w:val="24"/>
          <w:szCs w:val="28"/>
        </w:rPr>
        <w:t xml:space="preserve"> транспорта и коммуникаций </w:t>
      </w:r>
      <w:proofErr w:type="gramStart"/>
      <w:r w:rsidR="00C64795" w:rsidRPr="00741211">
        <w:rPr>
          <w:rFonts w:ascii="Times New Roman" w:hAnsi="Times New Roman" w:cs="Times New Roman"/>
          <w:i/>
          <w:sz w:val="24"/>
          <w:szCs w:val="28"/>
        </w:rPr>
        <w:t>КР</w:t>
      </w:r>
      <w:proofErr w:type="gramEnd"/>
      <w:r w:rsidR="00C64795" w:rsidRPr="00741211">
        <w:rPr>
          <w:rFonts w:ascii="Times New Roman" w:hAnsi="Times New Roman" w:cs="Times New Roman"/>
          <w:i/>
          <w:sz w:val="24"/>
          <w:szCs w:val="28"/>
        </w:rPr>
        <w:t xml:space="preserve"> от 26.01.2016 </w:t>
      </w:r>
      <w:r w:rsidR="00741211">
        <w:rPr>
          <w:rFonts w:ascii="Times New Roman" w:hAnsi="Times New Roman" w:cs="Times New Roman"/>
          <w:i/>
          <w:sz w:val="24"/>
          <w:szCs w:val="28"/>
        </w:rPr>
        <w:br/>
      </w:r>
      <w:r w:rsidR="00C64795" w:rsidRPr="00741211">
        <w:rPr>
          <w:rFonts w:ascii="Times New Roman" w:hAnsi="Times New Roman" w:cs="Times New Roman"/>
          <w:i/>
          <w:sz w:val="24"/>
          <w:szCs w:val="28"/>
        </w:rPr>
        <w:t>№ 07-3/621 – информации о готовности присоединения к указанным трем общим процессам нет</w:t>
      </w:r>
      <w:r w:rsidR="00754634" w:rsidRPr="00741211">
        <w:rPr>
          <w:rFonts w:ascii="Times New Roman" w:hAnsi="Times New Roman" w:cs="Times New Roman"/>
          <w:i/>
          <w:sz w:val="24"/>
          <w:szCs w:val="28"/>
        </w:rPr>
        <w:t>.</w:t>
      </w:r>
    </w:p>
    <w:p w:rsidR="00741211" w:rsidRDefault="00FC30E2" w:rsidP="00741211">
      <w:pPr>
        <w:spacing w:after="0" w:line="240" w:lineRule="exact"/>
        <w:ind w:firstLine="709"/>
        <w:jc w:val="both"/>
        <w:rPr>
          <w:sz w:val="20"/>
        </w:rPr>
      </w:pPr>
      <w:r w:rsidRPr="00741211">
        <w:rPr>
          <w:rFonts w:ascii="Times New Roman" w:hAnsi="Times New Roman" w:cs="Times New Roman"/>
          <w:b/>
          <w:i/>
          <w:sz w:val="24"/>
          <w:szCs w:val="28"/>
        </w:rPr>
        <w:t>Российская Федерация</w:t>
      </w:r>
      <w:r w:rsidR="00747D93" w:rsidRPr="00741211">
        <w:rPr>
          <w:rFonts w:ascii="Times New Roman" w:hAnsi="Times New Roman" w:cs="Times New Roman"/>
          <w:i/>
          <w:sz w:val="24"/>
          <w:szCs w:val="28"/>
        </w:rPr>
        <w:t>:</w:t>
      </w:r>
      <w:r w:rsidR="00747D93" w:rsidRPr="00741211">
        <w:rPr>
          <w:sz w:val="20"/>
        </w:rPr>
        <w:t xml:space="preserve"> </w:t>
      </w:r>
    </w:p>
    <w:p w:rsid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 xml:space="preserve">а) уполномоченный орган, ответственный за обеспечение информационного взаимодействия в рамках общего процесса не назначен; </w:t>
      </w:r>
    </w:p>
    <w:p w:rsidR="00747D93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б) синхронизация информации справочников и классификаторов, а также  подготовка и передача сведений национального реестра не произведена.</w:t>
      </w:r>
    </w:p>
    <w:p w:rsidR="00FC30E2" w:rsidRPr="00741211" w:rsidRDefault="00747D93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41211">
        <w:rPr>
          <w:rFonts w:ascii="Times New Roman" w:hAnsi="Times New Roman" w:cs="Times New Roman"/>
          <w:i/>
          <w:sz w:val="24"/>
          <w:szCs w:val="28"/>
        </w:rPr>
        <w:t>На основан</w:t>
      </w:r>
      <w:bookmarkStart w:id="0" w:name="_GoBack"/>
      <w:bookmarkEnd w:id="0"/>
      <w:r w:rsidRPr="00741211">
        <w:rPr>
          <w:rFonts w:ascii="Times New Roman" w:hAnsi="Times New Roman" w:cs="Times New Roman"/>
          <w:i/>
          <w:sz w:val="24"/>
          <w:szCs w:val="28"/>
        </w:rPr>
        <w:t xml:space="preserve">ии 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>письм</w:t>
      </w:r>
      <w:r w:rsidRPr="00741211">
        <w:rPr>
          <w:rFonts w:ascii="Times New Roman" w:hAnsi="Times New Roman" w:cs="Times New Roman"/>
          <w:i/>
          <w:sz w:val="24"/>
          <w:szCs w:val="28"/>
        </w:rPr>
        <w:t>а</w:t>
      </w:r>
      <w:r w:rsidR="00FC30E2" w:rsidRPr="00741211">
        <w:rPr>
          <w:rFonts w:ascii="Times New Roman" w:hAnsi="Times New Roman" w:cs="Times New Roman"/>
          <w:i/>
          <w:sz w:val="24"/>
          <w:szCs w:val="28"/>
        </w:rPr>
        <w:t xml:space="preserve"> ФТС России от 15.03.2016 г. № 09-129/11310 – планирует подключаться к общему процессу «Формирование, ведение и использование общего реестра таможенных перевозчиков» на постоянной основе, информации по остальным двум общим процессам нет</w:t>
      </w:r>
      <w:r w:rsidR="00C64795" w:rsidRPr="00741211">
        <w:rPr>
          <w:rFonts w:ascii="Times New Roman" w:hAnsi="Times New Roman" w:cs="Times New Roman"/>
          <w:i/>
          <w:sz w:val="24"/>
          <w:szCs w:val="28"/>
        </w:rPr>
        <w:t>.</w:t>
      </w:r>
    </w:p>
    <w:p w:rsidR="00FC30E2" w:rsidRPr="00741211" w:rsidRDefault="00FC30E2" w:rsidP="00741211">
      <w:pPr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D419E2" w:rsidRPr="00D419E2" w:rsidRDefault="00D419E2" w:rsidP="00D41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419E2">
        <w:rPr>
          <w:rFonts w:ascii="Times New Roman" w:hAnsi="Times New Roman" w:cs="Times New Roman"/>
          <w:sz w:val="28"/>
          <w:szCs w:val="28"/>
        </w:rPr>
        <w:t xml:space="preserve"> соответствии с Таможенным </w:t>
      </w:r>
      <w:r w:rsidR="004D752F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D419E2">
        <w:rPr>
          <w:rFonts w:ascii="Times New Roman" w:hAnsi="Times New Roman" w:cs="Times New Roman"/>
          <w:sz w:val="28"/>
          <w:szCs w:val="28"/>
        </w:rPr>
        <w:t>Таможенного союза таможенные органы государств – членов Таможенного союза ведут реестры таможенных представителей, таможенных перевозчиков и владель</w:t>
      </w:r>
      <w:r w:rsidR="004D752F">
        <w:rPr>
          <w:rFonts w:ascii="Times New Roman" w:hAnsi="Times New Roman" w:cs="Times New Roman"/>
          <w:sz w:val="28"/>
          <w:szCs w:val="28"/>
        </w:rPr>
        <w:t>цев складов временного хранения.</w:t>
      </w:r>
    </w:p>
    <w:p w:rsidR="00D419E2" w:rsidRDefault="00D419E2" w:rsidP="00D41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9E2">
        <w:rPr>
          <w:rFonts w:ascii="Times New Roman" w:hAnsi="Times New Roman" w:cs="Times New Roman"/>
          <w:sz w:val="28"/>
          <w:szCs w:val="28"/>
        </w:rPr>
        <w:t>Комиссия на основании реестров, ведущихся таможенными органами государств – членов Союза, формирует общие реестры таможенных представителей, таможенных перевозчиков и владельцев складов временного хранения и обеспечивает их публикацию на официальном Интернет-сайте Комиссии.</w:t>
      </w:r>
    </w:p>
    <w:p w:rsidR="004D752F" w:rsidRPr="00D419E2" w:rsidRDefault="004D752F" w:rsidP="00D41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B76" w:rsidRDefault="00E46B76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B76">
        <w:rPr>
          <w:rFonts w:ascii="Times New Roman" w:hAnsi="Times New Roman" w:cs="Times New Roman"/>
          <w:b/>
          <w:sz w:val="28"/>
          <w:szCs w:val="28"/>
        </w:rPr>
        <w:t>Предлагается обсудить вопрос</w:t>
      </w:r>
      <w:r w:rsidR="00370753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753">
        <w:rPr>
          <w:rFonts w:ascii="Times New Roman" w:hAnsi="Times New Roman" w:cs="Times New Roman"/>
          <w:sz w:val="28"/>
          <w:szCs w:val="28"/>
        </w:rPr>
        <w:t>с</w:t>
      </w:r>
      <w:r w:rsidR="003239A9">
        <w:rPr>
          <w:rFonts w:ascii="Times New Roman" w:hAnsi="Times New Roman" w:cs="Times New Roman"/>
          <w:sz w:val="28"/>
          <w:szCs w:val="28"/>
        </w:rPr>
        <w:t>рок</w:t>
      </w:r>
      <w:r w:rsidR="00370753">
        <w:rPr>
          <w:rFonts w:ascii="Times New Roman" w:hAnsi="Times New Roman" w:cs="Times New Roman"/>
          <w:sz w:val="28"/>
          <w:szCs w:val="28"/>
        </w:rPr>
        <w:t>ах</w:t>
      </w:r>
      <w:r w:rsidR="003239A9">
        <w:rPr>
          <w:rFonts w:ascii="Times New Roman" w:hAnsi="Times New Roman" w:cs="Times New Roman"/>
          <w:sz w:val="28"/>
          <w:szCs w:val="28"/>
        </w:rPr>
        <w:t xml:space="preserve"> </w:t>
      </w:r>
      <w:r w:rsidR="00754CB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70753">
        <w:rPr>
          <w:rFonts w:ascii="Times New Roman" w:hAnsi="Times New Roman" w:cs="Times New Roman"/>
          <w:sz w:val="28"/>
          <w:szCs w:val="28"/>
        </w:rPr>
        <w:t xml:space="preserve">таможенными </w:t>
      </w:r>
      <w:r w:rsidR="00754CB3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3239A9">
        <w:rPr>
          <w:rFonts w:ascii="Times New Roman" w:hAnsi="Times New Roman" w:cs="Times New Roman"/>
          <w:sz w:val="28"/>
          <w:szCs w:val="28"/>
        </w:rPr>
        <w:t>государств – членов Союза</w:t>
      </w:r>
      <w:r w:rsidR="00754CB3">
        <w:rPr>
          <w:rFonts w:ascii="Times New Roman" w:hAnsi="Times New Roman" w:cs="Times New Roman"/>
          <w:sz w:val="28"/>
          <w:szCs w:val="28"/>
        </w:rPr>
        <w:t xml:space="preserve"> обязательных процедур </w:t>
      </w:r>
      <w:r w:rsidR="00741211">
        <w:rPr>
          <w:rFonts w:ascii="Times New Roman" w:hAnsi="Times New Roman" w:cs="Times New Roman"/>
          <w:sz w:val="28"/>
          <w:szCs w:val="28"/>
        </w:rPr>
        <w:t xml:space="preserve">по </w:t>
      </w:r>
      <w:r w:rsidR="00754CB3">
        <w:rPr>
          <w:rFonts w:ascii="Times New Roman" w:hAnsi="Times New Roman" w:cs="Times New Roman"/>
          <w:sz w:val="28"/>
          <w:szCs w:val="28"/>
        </w:rPr>
        <w:t>присоединени</w:t>
      </w:r>
      <w:r w:rsidR="00741211">
        <w:rPr>
          <w:rFonts w:ascii="Times New Roman" w:hAnsi="Times New Roman" w:cs="Times New Roman"/>
          <w:sz w:val="28"/>
          <w:szCs w:val="28"/>
        </w:rPr>
        <w:t>ю</w:t>
      </w:r>
      <w:r w:rsidR="003239A9">
        <w:rPr>
          <w:rFonts w:ascii="Times New Roman" w:hAnsi="Times New Roman" w:cs="Times New Roman"/>
          <w:sz w:val="28"/>
          <w:szCs w:val="28"/>
        </w:rPr>
        <w:t xml:space="preserve"> к общим процессам ф</w:t>
      </w:r>
      <w:r w:rsidR="003239A9" w:rsidRPr="003239A9">
        <w:rPr>
          <w:rFonts w:ascii="Times New Roman" w:hAnsi="Times New Roman" w:cs="Times New Roman"/>
          <w:sz w:val="28"/>
          <w:szCs w:val="28"/>
        </w:rPr>
        <w:t>ормировани</w:t>
      </w:r>
      <w:r w:rsidR="003239A9">
        <w:rPr>
          <w:rFonts w:ascii="Times New Roman" w:hAnsi="Times New Roman" w:cs="Times New Roman"/>
          <w:sz w:val="28"/>
          <w:szCs w:val="28"/>
        </w:rPr>
        <w:t>я</w:t>
      </w:r>
      <w:r w:rsidR="003239A9" w:rsidRPr="003239A9">
        <w:rPr>
          <w:rFonts w:ascii="Times New Roman" w:hAnsi="Times New Roman" w:cs="Times New Roman"/>
          <w:sz w:val="28"/>
          <w:szCs w:val="28"/>
        </w:rPr>
        <w:t>, ведени</w:t>
      </w:r>
      <w:r w:rsidR="003239A9">
        <w:rPr>
          <w:rFonts w:ascii="Times New Roman" w:hAnsi="Times New Roman" w:cs="Times New Roman"/>
          <w:sz w:val="28"/>
          <w:szCs w:val="28"/>
        </w:rPr>
        <w:t>я и использования</w:t>
      </w:r>
      <w:r w:rsidR="003239A9" w:rsidRPr="003239A9">
        <w:rPr>
          <w:rFonts w:ascii="Times New Roman" w:hAnsi="Times New Roman" w:cs="Times New Roman"/>
          <w:sz w:val="28"/>
          <w:szCs w:val="28"/>
        </w:rPr>
        <w:t xml:space="preserve"> общего реестра таможенных перевозчиков</w:t>
      </w:r>
      <w:r w:rsidR="003239A9">
        <w:rPr>
          <w:rFonts w:ascii="Times New Roman" w:hAnsi="Times New Roman" w:cs="Times New Roman"/>
          <w:sz w:val="28"/>
          <w:szCs w:val="28"/>
        </w:rPr>
        <w:t xml:space="preserve">, </w:t>
      </w:r>
      <w:r w:rsidR="003239A9" w:rsidRPr="003239A9">
        <w:rPr>
          <w:rFonts w:ascii="Times New Roman" w:hAnsi="Times New Roman" w:cs="Times New Roman"/>
          <w:sz w:val="28"/>
          <w:szCs w:val="28"/>
        </w:rPr>
        <w:t>общего реестра таможенных представителей</w:t>
      </w:r>
      <w:r w:rsidR="003239A9">
        <w:rPr>
          <w:rFonts w:ascii="Times New Roman" w:hAnsi="Times New Roman" w:cs="Times New Roman"/>
          <w:sz w:val="28"/>
          <w:szCs w:val="28"/>
        </w:rPr>
        <w:t xml:space="preserve"> и</w:t>
      </w:r>
      <w:r w:rsidR="003239A9" w:rsidRPr="003239A9">
        <w:t xml:space="preserve"> </w:t>
      </w:r>
      <w:r w:rsidR="003239A9" w:rsidRPr="003239A9">
        <w:rPr>
          <w:rFonts w:ascii="Times New Roman" w:hAnsi="Times New Roman" w:cs="Times New Roman"/>
          <w:sz w:val="28"/>
          <w:szCs w:val="28"/>
        </w:rPr>
        <w:t>общего реестра владельцев складов временного хранения</w:t>
      </w:r>
      <w:r w:rsidR="003239A9">
        <w:rPr>
          <w:rFonts w:ascii="Times New Roman" w:hAnsi="Times New Roman" w:cs="Times New Roman"/>
          <w:sz w:val="28"/>
          <w:szCs w:val="28"/>
        </w:rPr>
        <w:t>.</w:t>
      </w:r>
    </w:p>
    <w:p w:rsidR="003239A9" w:rsidRPr="003239A9" w:rsidRDefault="003239A9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2F9A" w:rsidRPr="00B92F9A" w:rsidRDefault="00B92F9A" w:rsidP="00BC6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9A">
        <w:rPr>
          <w:rFonts w:ascii="Times New Roman" w:hAnsi="Times New Roman" w:cs="Times New Roman"/>
          <w:b/>
          <w:sz w:val="28"/>
          <w:szCs w:val="28"/>
        </w:rPr>
        <w:t>Проект протокольной записи прилагается.</w:t>
      </w:r>
    </w:p>
    <w:p w:rsidR="00B92F9A" w:rsidRPr="00B92F9A" w:rsidRDefault="00B92F9A" w:rsidP="00B92F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777" w:rsidRDefault="00120777" w:rsidP="002953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20777" w:rsidSect="00741211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71" w:rsidRDefault="00335C71" w:rsidP="00985AFA">
      <w:pPr>
        <w:spacing w:after="0" w:line="240" w:lineRule="auto"/>
      </w:pPr>
      <w:r>
        <w:separator/>
      </w:r>
    </w:p>
  </w:endnote>
  <w:endnote w:type="continuationSeparator" w:id="0">
    <w:p w:rsidR="00335C71" w:rsidRDefault="00335C71" w:rsidP="0098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71" w:rsidRDefault="00335C71" w:rsidP="00985AFA">
      <w:pPr>
        <w:spacing w:after="0" w:line="240" w:lineRule="auto"/>
      </w:pPr>
      <w:r>
        <w:separator/>
      </w:r>
    </w:p>
  </w:footnote>
  <w:footnote w:type="continuationSeparator" w:id="0">
    <w:p w:rsidR="00335C71" w:rsidRDefault="00335C71" w:rsidP="0098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5255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171B6" w:rsidRPr="00EB6BEB" w:rsidRDefault="003171B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B6B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B6BE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B6B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22D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B6B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171B6" w:rsidRDefault="003171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7FD"/>
    <w:multiLevelType w:val="hybridMultilevel"/>
    <w:tmpl w:val="2EE80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71E14"/>
    <w:multiLevelType w:val="hybridMultilevel"/>
    <w:tmpl w:val="D930C540"/>
    <w:lvl w:ilvl="0" w:tplc="FCA85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0060EC"/>
    <w:multiLevelType w:val="hybridMultilevel"/>
    <w:tmpl w:val="C42669C6"/>
    <w:lvl w:ilvl="0" w:tplc="7096CD40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9407C"/>
    <w:multiLevelType w:val="hybridMultilevel"/>
    <w:tmpl w:val="26DC2B16"/>
    <w:lvl w:ilvl="0" w:tplc="5A7C9C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302716"/>
    <w:multiLevelType w:val="hybridMultilevel"/>
    <w:tmpl w:val="4FC834BC"/>
    <w:lvl w:ilvl="0" w:tplc="E31081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704150"/>
    <w:multiLevelType w:val="hybridMultilevel"/>
    <w:tmpl w:val="D07CB234"/>
    <w:lvl w:ilvl="0" w:tplc="3CC60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4C2054"/>
    <w:multiLevelType w:val="hybridMultilevel"/>
    <w:tmpl w:val="D5A6C712"/>
    <w:lvl w:ilvl="0" w:tplc="76BED6E0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FC1413"/>
    <w:multiLevelType w:val="hybridMultilevel"/>
    <w:tmpl w:val="8F869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93024"/>
    <w:multiLevelType w:val="hybridMultilevel"/>
    <w:tmpl w:val="62CA5182"/>
    <w:lvl w:ilvl="0" w:tplc="6CEAE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9C1D6F"/>
    <w:multiLevelType w:val="hybridMultilevel"/>
    <w:tmpl w:val="3D30A31E"/>
    <w:lvl w:ilvl="0" w:tplc="CD84F3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0430C8"/>
    <w:multiLevelType w:val="hybridMultilevel"/>
    <w:tmpl w:val="F3187510"/>
    <w:lvl w:ilvl="0" w:tplc="9E7EE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EFD7394"/>
    <w:multiLevelType w:val="hybridMultilevel"/>
    <w:tmpl w:val="9F4A4DAC"/>
    <w:lvl w:ilvl="0" w:tplc="38BC0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11"/>
  </w:num>
  <w:num w:numId="6">
    <w:abstractNumId w:val="0"/>
  </w:num>
  <w:num w:numId="7">
    <w:abstractNumId w:val="2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5A"/>
    <w:rsid w:val="0000576F"/>
    <w:rsid w:val="00010ABD"/>
    <w:rsid w:val="000207C0"/>
    <w:rsid w:val="00022870"/>
    <w:rsid w:val="000234D3"/>
    <w:rsid w:val="00030136"/>
    <w:rsid w:val="00031FD8"/>
    <w:rsid w:val="00032900"/>
    <w:rsid w:val="00040DB0"/>
    <w:rsid w:val="00047E44"/>
    <w:rsid w:val="00050F9C"/>
    <w:rsid w:val="00056786"/>
    <w:rsid w:val="000574BB"/>
    <w:rsid w:val="000575FB"/>
    <w:rsid w:val="000628E1"/>
    <w:rsid w:val="00067112"/>
    <w:rsid w:val="000712A6"/>
    <w:rsid w:val="0007394A"/>
    <w:rsid w:val="00076404"/>
    <w:rsid w:val="00081B62"/>
    <w:rsid w:val="00082DA3"/>
    <w:rsid w:val="000860A3"/>
    <w:rsid w:val="00086C8F"/>
    <w:rsid w:val="000929A8"/>
    <w:rsid w:val="00093C26"/>
    <w:rsid w:val="000A0473"/>
    <w:rsid w:val="000A1C5A"/>
    <w:rsid w:val="000A4C7A"/>
    <w:rsid w:val="000A654B"/>
    <w:rsid w:val="000B575A"/>
    <w:rsid w:val="000D6F78"/>
    <w:rsid w:val="000E38E0"/>
    <w:rsid w:val="000E707F"/>
    <w:rsid w:val="000F1906"/>
    <w:rsid w:val="000F54F4"/>
    <w:rsid w:val="000F6F5A"/>
    <w:rsid w:val="00105181"/>
    <w:rsid w:val="00105853"/>
    <w:rsid w:val="00113840"/>
    <w:rsid w:val="00114F9F"/>
    <w:rsid w:val="00120777"/>
    <w:rsid w:val="00123B4A"/>
    <w:rsid w:val="00131D91"/>
    <w:rsid w:val="00131E21"/>
    <w:rsid w:val="00144643"/>
    <w:rsid w:val="00145403"/>
    <w:rsid w:val="00145BCC"/>
    <w:rsid w:val="00157046"/>
    <w:rsid w:val="0015729E"/>
    <w:rsid w:val="00163E05"/>
    <w:rsid w:val="00164D83"/>
    <w:rsid w:val="001710E3"/>
    <w:rsid w:val="00181133"/>
    <w:rsid w:val="00190461"/>
    <w:rsid w:val="00193AB1"/>
    <w:rsid w:val="001B1A65"/>
    <w:rsid w:val="001B4559"/>
    <w:rsid w:val="001B5849"/>
    <w:rsid w:val="001C2887"/>
    <w:rsid w:val="001D1D52"/>
    <w:rsid w:val="001D20B6"/>
    <w:rsid w:val="001E1A02"/>
    <w:rsid w:val="001F1AFD"/>
    <w:rsid w:val="001F5D48"/>
    <w:rsid w:val="00200D64"/>
    <w:rsid w:val="00202FB8"/>
    <w:rsid w:val="002226FE"/>
    <w:rsid w:val="00222C78"/>
    <w:rsid w:val="00223379"/>
    <w:rsid w:val="00230001"/>
    <w:rsid w:val="002311AD"/>
    <w:rsid w:val="00232392"/>
    <w:rsid w:val="002470C5"/>
    <w:rsid w:val="00252954"/>
    <w:rsid w:val="00252D12"/>
    <w:rsid w:val="00262703"/>
    <w:rsid w:val="0026478E"/>
    <w:rsid w:val="0027491F"/>
    <w:rsid w:val="002770A5"/>
    <w:rsid w:val="00284D6C"/>
    <w:rsid w:val="00284D9D"/>
    <w:rsid w:val="002850E9"/>
    <w:rsid w:val="0029538C"/>
    <w:rsid w:val="0029615C"/>
    <w:rsid w:val="002A59AC"/>
    <w:rsid w:val="002B0577"/>
    <w:rsid w:val="002B0C80"/>
    <w:rsid w:val="002B19DF"/>
    <w:rsid w:val="002B7047"/>
    <w:rsid w:val="002C59E6"/>
    <w:rsid w:val="002E6E25"/>
    <w:rsid w:val="002E752B"/>
    <w:rsid w:val="003051E5"/>
    <w:rsid w:val="003171B6"/>
    <w:rsid w:val="003210E3"/>
    <w:rsid w:val="003239A9"/>
    <w:rsid w:val="00325E01"/>
    <w:rsid w:val="00331C3D"/>
    <w:rsid w:val="00335C71"/>
    <w:rsid w:val="0033706C"/>
    <w:rsid w:val="0033787E"/>
    <w:rsid w:val="00345964"/>
    <w:rsid w:val="00351D3B"/>
    <w:rsid w:val="00357EA3"/>
    <w:rsid w:val="00364DAF"/>
    <w:rsid w:val="00365729"/>
    <w:rsid w:val="00370753"/>
    <w:rsid w:val="003808B3"/>
    <w:rsid w:val="00390543"/>
    <w:rsid w:val="003C4C8A"/>
    <w:rsid w:val="003C53B1"/>
    <w:rsid w:val="003D09B4"/>
    <w:rsid w:val="003E0CED"/>
    <w:rsid w:val="003E639A"/>
    <w:rsid w:val="003E6E55"/>
    <w:rsid w:val="003E7860"/>
    <w:rsid w:val="003F2F46"/>
    <w:rsid w:val="003F6328"/>
    <w:rsid w:val="004073D7"/>
    <w:rsid w:val="00425067"/>
    <w:rsid w:val="004267D0"/>
    <w:rsid w:val="004278E4"/>
    <w:rsid w:val="00432055"/>
    <w:rsid w:val="004551B4"/>
    <w:rsid w:val="00455F87"/>
    <w:rsid w:val="00462332"/>
    <w:rsid w:val="0047042C"/>
    <w:rsid w:val="00473995"/>
    <w:rsid w:val="004831E7"/>
    <w:rsid w:val="00490B26"/>
    <w:rsid w:val="004915C7"/>
    <w:rsid w:val="00496C5D"/>
    <w:rsid w:val="004A38AB"/>
    <w:rsid w:val="004A6819"/>
    <w:rsid w:val="004B136E"/>
    <w:rsid w:val="004B3DBD"/>
    <w:rsid w:val="004B48CE"/>
    <w:rsid w:val="004D30E1"/>
    <w:rsid w:val="004D752F"/>
    <w:rsid w:val="004D7F95"/>
    <w:rsid w:val="004F3848"/>
    <w:rsid w:val="004F3F92"/>
    <w:rsid w:val="00502452"/>
    <w:rsid w:val="005038BC"/>
    <w:rsid w:val="005119DF"/>
    <w:rsid w:val="005211CD"/>
    <w:rsid w:val="00521C5E"/>
    <w:rsid w:val="00524FE3"/>
    <w:rsid w:val="005403DA"/>
    <w:rsid w:val="00547421"/>
    <w:rsid w:val="00547828"/>
    <w:rsid w:val="00547FE2"/>
    <w:rsid w:val="005622D7"/>
    <w:rsid w:val="00577904"/>
    <w:rsid w:val="005838F9"/>
    <w:rsid w:val="00584D59"/>
    <w:rsid w:val="0059002C"/>
    <w:rsid w:val="00591220"/>
    <w:rsid w:val="00591E0A"/>
    <w:rsid w:val="00597451"/>
    <w:rsid w:val="005A1206"/>
    <w:rsid w:val="005A1C5D"/>
    <w:rsid w:val="005A446C"/>
    <w:rsid w:val="005A4D35"/>
    <w:rsid w:val="005A5DE8"/>
    <w:rsid w:val="005B1C7B"/>
    <w:rsid w:val="005B5CA3"/>
    <w:rsid w:val="005C2ED2"/>
    <w:rsid w:val="005C3D5F"/>
    <w:rsid w:val="005C6D10"/>
    <w:rsid w:val="005D6403"/>
    <w:rsid w:val="005F1A80"/>
    <w:rsid w:val="005F4587"/>
    <w:rsid w:val="00605D16"/>
    <w:rsid w:val="00606388"/>
    <w:rsid w:val="006120C3"/>
    <w:rsid w:val="0061248F"/>
    <w:rsid w:val="00634DE9"/>
    <w:rsid w:val="006419C5"/>
    <w:rsid w:val="0064227E"/>
    <w:rsid w:val="0064594D"/>
    <w:rsid w:val="00654B7A"/>
    <w:rsid w:val="00656FBD"/>
    <w:rsid w:val="00667FF7"/>
    <w:rsid w:val="006743B4"/>
    <w:rsid w:val="00674880"/>
    <w:rsid w:val="006770F9"/>
    <w:rsid w:val="006801D7"/>
    <w:rsid w:val="006865FA"/>
    <w:rsid w:val="006941EA"/>
    <w:rsid w:val="00695640"/>
    <w:rsid w:val="006962AC"/>
    <w:rsid w:val="00696E14"/>
    <w:rsid w:val="006A1AFF"/>
    <w:rsid w:val="006A4215"/>
    <w:rsid w:val="006A71DF"/>
    <w:rsid w:val="006B1DFF"/>
    <w:rsid w:val="006B3F29"/>
    <w:rsid w:val="006B5269"/>
    <w:rsid w:val="006C3029"/>
    <w:rsid w:val="006C46C4"/>
    <w:rsid w:val="006D47A5"/>
    <w:rsid w:val="006D7F9F"/>
    <w:rsid w:val="006E01BF"/>
    <w:rsid w:val="006E3571"/>
    <w:rsid w:val="00703CC8"/>
    <w:rsid w:val="00705E5E"/>
    <w:rsid w:val="007260EB"/>
    <w:rsid w:val="00731492"/>
    <w:rsid w:val="007320C9"/>
    <w:rsid w:val="00741211"/>
    <w:rsid w:val="00743A36"/>
    <w:rsid w:val="00745D27"/>
    <w:rsid w:val="00747D93"/>
    <w:rsid w:val="00754634"/>
    <w:rsid w:val="00754CB3"/>
    <w:rsid w:val="00760184"/>
    <w:rsid w:val="0078359A"/>
    <w:rsid w:val="00783B84"/>
    <w:rsid w:val="007863D4"/>
    <w:rsid w:val="00797BE0"/>
    <w:rsid w:val="007A2823"/>
    <w:rsid w:val="007A5AD3"/>
    <w:rsid w:val="007B2AA4"/>
    <w:rsid w:val="007B3149"/>
    <w:rsid w:val="007B62F9"/>
    <w:rsid w:val="007C5EDA"/>
    <w:rsid w:val="007C7C4C"/>
    <w:rsid w:val="007D015B"/>
    <w:rsid w:val="007D031D"/>
    <w:rsid w:val="007E3B15"/>
    <w:rsid w:val="007E49F5"/>
    <w:rsid w:val="007E5DB9"/>
    <w:rsid w:val="007F0823"/>
    <w:rsid w:val="007F765A"/>
    <w:rsid w:val="00805DC7"/>
    <w:rsid w:val="008122D7"/>
    <w:rsid w:val="008229C1"/>
    <w:rsid w:val="008233EF"/>
    <w:rsid w:val="00830302"/>
    <w:rsid w:val="00834072"/>
    <w:rsid w:val="00834835"/>
    <w:rsid w:val="00852185"/>
    <w:rsid w:val="00852CB1"/>
    <w:rsid w:val="008552AF"/>
    <w:rsid w:val="00856E06"/>
    <w:rsid w:val="00870145"/>
    <w:rsid w:val="00876A39"/>
    <w:rsid w:val="0088051B"/>
    <w:rsid w:val="00883C8C"/>
    <w:rsid w:val="00885416"/>
    <w:rsid w:val="00895BD1"/>
    <w:rsid w:val="008A6B86"/>
    <w:rsid w:val="008A73DF"/>
    <w:rsid w:val="008B0689"/>
    <w:rsid w:val="008B17EC"/>
    <w:rsid w:val="008D5BB8"/>
    <w:rsid w:val="008E39C0"/>
    <w:rsid w:val="008E4263"/>
    <w:rsid w:val="008F0665"/>
    <w:rsid w:val="008F2C16"/>
    <w:rsid w:val="008F63EE"/>
    <w:rsid w:val="00901292"/>
    <w:rsid w:val="009103C8"/>
    <w:rsid w:val="00915769"/>
    <w:rsid w:val="009234FC"/>
    <w:rsid w:val="00937CAE"/>
    <w:rsid w:val="0094522B"/>
    <w:rsid w:val="009464DF"/>
    <w:rsid w:val="00950203"/>
    <w:rsid w:val="0095408C"/>
    <w:rsid w:val="00954545"/>
    <w:rsid w:val="00970B32"/>
    <w:rsid w:val="00970F46"/>
    <w:rsid w:val="00975E06"/>
    <w:rsid w:val="00984057"/>
    <w:rsid w:val="00985AFA"/>
    <w:rsid w:val="0098741F"/>
    <w:rsid w:val="00992346"/>
    <w:rsid w:val="00995199"/>
    <w:rsid w:val="009A264E"/>
    <w:rsid w:val="009B02A4"/>
    <w:rsid w:val="009B079B"/>
    <w:rsid w:val="009B2D03"/>
    <w:rsid w:val="009B452D"/>
    <w:rsid w:val="009C103B"/>
    <w:rsid w:val="009D0EA6"/>
    <w:rsid w:val="009D2D53"/>
    <w:rsid w:val="009D60D0"/>
    <w:rsid w:val="009F230B"/>
    <w:rsid w:val="00A0195C"/>
    <w:rsid w:val="00A0516C"/>
    <w:rsid w:val="00A057CF"/>
    <w:rsid w:val="00A12295"/>
    <w:rsid w:val="00A13CAD"/>
    <w:rsid w:val="00A22D65"/>
    <w:rsid w:val="00A25F8B"/>
    <w:rsid w:val="00A32AC5"/>
    <w:rsid w:val="00A35662"/>
    <w:rsid w:val="00A362AE"/>
    <w:rsid w:val="00A40396"/>
    <w:rsid w:val="00A463FF"/>
    <w:rsid w:val="00A4668E"/>
    <w:rsid w:val="00A47977"/>
    <w:rsid w:val="00A56C87"/>
    <w:rsid w:val="00A573DE"/>
    <w:rsid w:val="00A62E59"/>
    <w:rsid w:val="00A66D0B"/>
    <w:rsid w:val="00A77309"/>
    <w:rsid w:val="00A77665"/>
    <w:rsid w:val="00A77C77"/>
    <w:rsid w:val="00AA0BF7"/>
    <w:rsid w:val="00AA3B96"/>
    <w:rsid w:val="00AA4667"/>
    <w:rsid w:val="00AA4C37"/>
    <w:rsid w:val="00AA7F9A"/>
    <w:rsid w:val="00AC0771"/>
    <w:rsid w:val="00AC3874"/>
    <w:rsid w:val="00AC5E45"/>
    <w:rsid w:val="00AC7C50"/>
    <w:rsid w:val="00AC7EEE"/>
    <w:rsid w:val="00AD0483"/>
    <w:rsid w:val="00AD073F"/>
    <w:rsid w:val="00AD4DEC"/>
    <w:rsid w:val="00AE4B40"/>
    <w:rsid w:val="00AE610E"/>
    <w:rsid w:val="00AE7D2C"/>
    <w:rsid w:val="00AF1010"/>
    <w:rsid w:val="00AF2662"/>
    <w:rsid w:val="00B0234E"/>
    <w:rsid w:val="00B04838"/>
    <w:rsid w:val="00B117B8"/>
    <w:rsid w:val="00B24447"/>
    <w:rsid w:val="00B32B4F"/>
    <w:rsid w:val="00B3320C"/>
    <w:rsid w:val="00B36BC3"/>
    <w:rsid w:val="00B41E05"/>
    <w:rsid w:val="00B42804"/>
    <w:rsid w:val="00B5335E"/>
    <w:rsid w:val="00B62B3D"/>
    <w:rsid w:val="00B6615C"/>
    <w:rsid w:val="00B6645F"/>
    <w:rsid w:val="00B700D3"/>
    <w:rsid w:val="00B70885"/>
    <w:rsid w:val="00B71B01"/>
    <w:rsid w:val="00B765E0"/>
    <w:rsid w:val="00B833FD"/>
    <w:rsid w:val="00B85B0B"/>
    <w:rsid w:val="00B86C5A"/>
    <w:rsid w:val="00B8711E"/>
    <w:rsid w:val="00B92659"/>
    <w:rsid w:val="00B92F9A"/>
    <w:rsid w:val="00BA48BE"/>
    <w:rsid w:val="00BC6291"/>
    <w:rsid w:val="00BC66F5"/>
    <w:rsid w:val="00BC7997"/>
    <w:rsid w:val="00BE05E4"/>
    <w:rsid w:val="00BE2845"/>
    <w:rsid w:val="00BE3360"/>
    <w:rsid w:val="00BE47FF"/>
    <w:rsid w:val="00C06FEA"/>
    <w:rsid w:val="00C3071B"/>
    <w:rsid w:val="00C32ADB"/>
    <w:rsid w:val="00C400D0"/>
    <w:rsid w:val="00C427F8"/>
    <w:rsid w:val="00C5242D"/>
    <w:rsid w:val="00C56FCB"/>
    <w:rsid w:val="00C573C5"/>
    <w:rsid w:val="00C6229D"/>
    <w:rsid w:val="00C64795"/>
    <w:rsid w:val="00C6527E"/>
    <w:rsid w:val="00C67DF3"/>
    <w:rsid w:val="00C72F93"/>
    <w:rsid w:val="00C76702"/>
    <w:rsid w:val="00C84ED1"/>
    <w:rsid w:val="00C949FE"/>
    <w:rsid w:val="00C9756B"/>
    <w:rsid w:val="00CA17FC"/>
    <w:rsid w:val="00CA2360"/>
    <w:rsid w:val="00CA3C62"/>
    <w:rsid w:val="00CB6EF7"/>
    <w:rsid w:val="00CD2CC0"/>
    <w:rsid w:val="00CE18C7"/>
    <w:rsid w:val="00CE3CEA"/>
    <w:rsid w:val="00CF0CD0"/>
    <w:rsid w:val="00CF3D43"/>
    <w:rsid w:val="00D000A8"/>
    <w:rsid w:val="00D02E66"/>
    <w:rsid w:val="00D1009F"/>
    <w:rsid w:val="00D135C4"/>
    <w:rsid w:val="00D23952"/>
    <w:rsid w:val="00D30048"/>
    <w:rsid w:val="00D33CF2"/>
    <w:rsid w:val="00D419E2"/>
    <w:rsid w:val="00D42961"/>
    <w:rsid w:val="00D57950"/>
    <w:rsid w:val="00D61BDE"/>
    <w:rsid w:val="00D643CF"/>
    <w:rsid w:val="00D7311E"/>
    <w:rsid w:val="00D73884"/>
    <w:rsid w:val="00D9187B"/>
    <w:rsid w:val="00D92005"/>
    <w:rsid w:val="00DB0841"/>
    <w:rsid w:val="00DB51E2"/>
    <w:rsid w:val="00DB54E5"/>
    <w:rsid w:val="00DC4839"/>
    <w:rsid w:val="00DD08A7"/>
    <w:rsid w:val="00DD5BDC"/>
    <w:rsid w:val="00DE2752"/>
    <w:rsid w:val="00DF0BF4"/>
    <w:rsid w:val="00DF7E86"/>
    <w:rsid w:val="00E05FA6"/>
    <w:rsid w:val="00E136BD"/>
    <w:rsid w:val="00E138C2"/>
    <w:rsid w:val="00E1475A"/>
    <w:rsid w:val="00E15C4A"/>
    <w:rsid w:val="00E16DEF"/>
    <w:rsid w:val="00E20326"/>
    <w:rsid w:val="00E27181"/>
    <w:rsid w:val="00E45F17"/>
    <w:rsid w:val="00E46B76"/>
    <w:rsid w:val="00E472E7"/>
    <w:rsid w:val="00E652D7"/>
    <w:rsid w:val="00E66465"/>
    <w:rsid w:val="00E822C1"/>
    <w:rsid w:val="00E875F1"/>
    <w:rsid w:val="00E91D6B"/>
    <w:rsid w:val="00E95199"/>
    <w:rsid w:val="00E96580"/>
    <w:rsid w:val="00E968B0"/>
    <w:rsid w:val="00EB1F29"/>
    <w:rsid w:val="00EB204F"/>
    <w:rsid w:val="00EB50CC"/>
    <w:rsid w:val="00EB6BEB"/>
    <w:rsid w:val="00EB7B13"/>
    <w:rsid w:val="00EC3AA1"/>
    <w:rsid w:val="00ED259A"/>
    <w:rsid w:val="00ED62A8"/>
    <w:rsid w:val="00ED69E7"/>
    <w:rsid w:val="00EE271D"/>
    <w:rsid w:val="00EE350E"/>
    <w:rsid w:val="00EE4A10"/>
    <w:rsid w:val="00EF00B0"/>
    <w:rsid w:val="00F00FE2"/>
    <w:rsid w:val="00F043CC"/>
    <w:rsid w:val="00F10392"/>
    <w:rsid w:val="00F23446"/>
    <w:rsid w:val="00F43856"/>
    <w:rsid w:val="00F45B60"/>
    <w:rsid w:val="00F469C3"/>
    <w:rsid w:val="00F61A94"/>
    <w:rsid w:val="00F64FDC"/>
    <w:rsid w:val="00F653B3"/>
    <w:rsid w:val="00F66B8A"/>
    <w:rsid w:val="00F71361"/>
    <w:rsid w:val="00F74509"/>
    <w:rsid w:val="00F7740F"/>
    <w:rsid w:val="00F864D9"/>
    <w:rsid w:val="00F92557"/>
    <w:rsid w:val="00FA1A8B"/>
    <w:rsid w:val="00FB084E"/>
    <w:rsid w:val="00FC1F0F"/>
    <w:rsid w:val="00FC275F"/>
    <w:rsid w:val="00FC30E2"/>
    <w:rsid w:val="00FD1B0B"/>
    <w:rsid w:val="00FD45C3"/>
    <w:rsid w:val="00FE1B19"/>
    <w:rsid w:val="00FE32D6"/>
    <w:rsid w:val="00FE42D7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75A"/>
    <w:pPr>
      <w:ind w:left="720"/>
      <w:contextualSpacing/>
    </w:pPr>
  </w:style>
  <w:style w:type="table" w:styleId="a4">
    <w:name w:val="Table Grid"/>
    <w:basedOn w:val="a1"/>
    <w:uiPriority w:val="59"/>
    <w:rsid w:val="00B76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E1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A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AFA"/>
  </w:style>
  <w:style w:type="paragraph" w:styleId="a9">
    <w:name w:val="footer"/>
    <w:basedOn w:val="a"/>
    <w:link w:val="aa"/>
    <w:uiPriority w:val="99"/>
    <w:unhideWhenUsed/>
    <w:rsid w:val="0098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AFA"/>
  </w:style>
  <w:style w:type="paragraph" w:styleId="ab">
    <w:name w:val="footnote text"/>
    <w:basedOn w:val="a"/>
    <w:link w:val="ac"/>
    <w:uiPriority w:val="99"/>
    <w:semiHidden/>
    <w:unhideWhenUsed/>
    <w:rsid w:val="00A057C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057C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057CF"/>
    <w:rPr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A057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057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Обычный с красной строки"/>
    <w:basedOn w:val="a"/>
    <w:link w:val="af"/>
    <w:qFormat/>
    <w:rsid w:val="007A28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  <w:style w:type="character" w:customStyle="1" w:styleId="af">
    <w:name w:val="Обычный с красной строки Знак"/>
    <w:link w:val="ae"/>
    <w:rsid w:val="007A2823"/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75A"/>
    <w:pPr>
      <w:ind w:left="720"/>
      <w:contextualSpacing/>
    </w:pPr>
  </w:style>
  <w:style w:type="table" w:styleId="a4">
    <w:name w:val="Table Grid"/>
    <w:basedOn w:val="a1"/>
    <w:uiPriority w:val="59"/>
    <w:rsid w:val="00B76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E1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A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AFA"/>
  </w:style>
  <w:style w:type="paragraph" w:styleId="a9">
    <w:name w:val="footer"/>
    <w:basedOn w:val="a"/>
    <w:link w:val="aa"/>
    <w:uiPriority w:val="99"/>
    <w:unhideWhenUsed/>
    <w:rsid w:val="0098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AFA"/>
  </w:style>
  <w:style w:type="paragraph" w:styleId="ab">
    <w:name w:val="footnote text"/>
    <w:basedOn w:val="a"/>
    <w:link w:val="ac"/>
    <w:uiPriority w:val="99"/>
    <w:semiHidden/>
    <w:unhideWhenUsed/>
    <w:rsid w:val="00A057C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057C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057CF"/>
    <w:rPr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A057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057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Обычный с красной строки"/>
    <w:basedOn w:val="a"/>
    <w:link w:val="af"/>
    <w:qFormat/>
    <w:rsid w:val="007A28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  <w:style w:type="character" w:customStyle="1" w:styleId="af">
    <w:name w:val="Обычный с красной строки Знак"/>
    <w:link w:val="ae"/>
    <w:rsid w:val="007A2823"/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7562-6F80-49AC-8E9B-EE33A1D7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Плеханов Александр Сергеевич</dc:creator>
  <cp:lastModifiedBy>Сукалина Диана Викторовна</cp:lastModifiedBy>
  <cp:revision>6</cp:revision>
  <cp:lastPrinted>2016-04-21T07:51:00Z</cp:lastPrinted>
  <dcterms:created xsi:type="dcterms:W3CDTF">2016-04-12T08:56:00Z</dcterms:created>
  <dcterms:modified xsi:type="dcterms:W3CDTF">2016-04-21T07:51:00Z</dcterms:modified>
</cp:coreProperties>
</file>