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671"/>
      </w:tblGrid>
      <w:tr w:rsidR="000B1978" w:rsidRPr="009B205B" w:rsidTr="00D735F5">
        <w:tc>
          <w:tcPr>
            <w:tcW w:w="4785" w:type="dxa"/>
          </w:tcPr>
          <w:p w:rsidR="000B1978" w:rsidRPr="009B205B" w:rsidRDefault="000B1978" w:rsidP="00D735F5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5671" w:type="dxa"/>
          </w:tcPr>
          <w:p w:rsidR="000B1978" w:rsidRPr="000B1978" w:rsidRDefault="000B1978" w:rsidP="00D735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0B197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К пункту 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6</w:t>
            </w:r>
            <w:r w:rsidRPr="000B197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повестки дня </w:t>
            </w:r>
          </w:p>
          <w:p w:rsidR="000B1978" w:rsidRPr="000B1978" w:rsidRDefault="000B1978" w:rsidP="00D735F5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B1978">
              <w:rPr>
                <w:rFonts w:ascii="Times New Roman" w:hAnsi="Times New Roman" w:cs="Times New Roman"/>
                <w:i/>
                <w:sz w:val="26"/>
                <w:szCs w:val="26"/>
              </w:rPr>
              <w:t>36 -го заседания Консультативного комитета по таможенному регулированию</w:t>
            </w:r>
          </w:p>
          <w:p w:rsidR="000B1978" w:rsidRPr="00B203AD" w:rsidRDefault="000B1978" w:rsidP="00D735F5">
            <w:pPr>
              <w:spacing w:line="276" w:lineRule="auto"/>
              <w:jc w:val="center"/>
              <w:rPr>
                <w:sz w:val="26"/>
                <w:szCs w:val="26"/>
                <w:u w:val="single"/>
              </w:rPr>
            </w:pPr>
            <w:r w:rsidRPr="00B203AD">
              <w:rPr>
                <w:sz w:val="26"/>
                <w:szCs w:val="26"/>
                <w:u w:val="single"/>
              </w:rPr>
              <w:t xml:space="preserve"> </w:t>
            </w:r>
          </w:p>
        </w:tc>
      </w:tr>
    </w:tbl>
    <w:p w:rsidR="000B1978" w:rsidRDefault="000B1978" w:rsidP="00972A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B1978" w:rsidRDefault="000B1978" w:rsidP="00972A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97465" w:rsidRDefault="002D2A47" w:rsidP="00972A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СПРАВКА</w:t>
      </w:r>
    </w:p>
    <w:p w:rsidR="00DF5F67" w:rsidRPr="000B1978" w:rsidRDefault="000B1978" w:rsidP="00972A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F64C3" w:rsidRPr="000B1978">
        <w:rPr>
          <w:rFonts w:ascii="Times New Roman" w:hAnsi="Times New Roman" w:cs="Times New Roman"/>
          <w:b/>
          <w:sz w:val="28"/>
          <w:szCs w:val="28"/>
        </w:rPr>
        <w:t>б утверждении актуализированного состава рабочей группы по вопросам перемещения контейнеров через таможенную границу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9F64C3" w:rsidRPr="000B1978">
        <w:rPr>
          <w:rFonts w:ascii="Times New Roman" w:hAnsi="Times New Roman" w:cs="Times New Roman"/>
          <w:b/>
          <w:sz w:val="28"/>
          <w:szCs w:val="28"/>
        </w:rPr>
        <w:t>Евразийского экономического союза</w:t>
      </w:r>
    </w:p>
    <w:p w:rsidR="00FA4392" w:rsidRDefault="00FA4392" w:rsidP="0099746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0B1978" w:rsidRPr="000B1978" w:rsidRDefault="000B1978" w:rsidP="0099746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525D23" w:rsidRDefault="009F64C3" w:rsidP="000C7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ходе 35-го заседания Консультативного комитета по таможенному регулированию Евразийской экономической комиссии</w:t>
      </w:r>
      <w:r w:rsidR="00C50E3A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12898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C50E3A">
        <w:rPr>
          <w:rFonts w:ascii="Times New Roman" w:hAnsi="Times New Roman" w:cs="Times New Roman"/>
          <w:sz w:val="28"/>
          <w:szCs w:val="28"/>
        </w:rPr>
        <w:t xml:space="preserve">– </w:t>
      </w:r>
      <w:r w:rsidR="00112898">
        <w:rPr>
          <w:rFonts w:ascii="Times New Roman" w:hAnsi="Times New Roman" w:cs="Times New Roman"/>
          <w:sz w:val="28"/>
          <w:szCs w:val="28"/>
        </w:rPr>
        <w:t xml:space="preserve">Консультативный комитет, </w:t>
      </w:r>
      <w:r w:rsidR="00C50E3A">
        <w:rPr>
          <w:rFonts w:ascii="Times New Roman" w:hAnsi="Times New Roman" w:cs="Times New Roman"/>
          <w:sz w:val="28"/>
          <w:szCs w:val="28"/>
        </w:rPr>
        <w:t>Комиссия)</w:t>
      </w:r>
      <w:r>
        <w:rPr>
          <w:rFonts w:ascii="Times New Roman" w:hAnsi="Times New Roman" w:cs="Times New Roman"/>
          <w:sz w:val="28"/>
          <w:szCs w:val="28"/>
        </w:rPr>
        <w:t xml:space="preserve"> обсуждался вопрос «</w:t>
      </w:r>
      <w:r w:rsidRPr="009F64C3">
        <w:rPr>
          <w:rFonts w:ascii="Times New Roman" w:hAnsi="Times New Roman" w:cs="Times New Roman"/>
          <w:bCs/>
          <w:sz w:val="28"/>
          <w:szCs w:val="28"/>
        </w:rPr>
        <w:t>О применении таможенного законодательства Евразийского экономического союза в отношении контейнеров, временно ввозимых на территорию Евразийского экономического союза, целесообразности подготовки рекомендаций о применении положений Конвенции о временном ввозе от 26 июня 1990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72EF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72EFF" w:rsidRDefault="00D72EFF" w:rsidP="000C7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его рассмотрения достигнута договоренность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предметный анализ перемещения железнодорожных транспортных средств международной перевозки (контейнеров) по территории нескольких государств – членов Евразийского экономического союза в рамках рабочей группы по вопросам перемещения контейнеров через таможенную границу Евразийского экономического союза</w:t>
      </w:r>
      <w:r w:rsidR="00C50E3A">
        <w:rPr>
          <w:rFonts w:ascii="Times New Roman" w:hAnsi="Times New Roman" w:cs="Times New Roman"/>
          <w:sz w:val="28"/>
          <w:szCs w:val="28"/>
        </w:rPr>
        <w:t xml:space="preserve"> (далее – Союз)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2EFF" w:rsidRDefault="00C50E3A" w:rsidP="000C7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для обеспечения эффективного функционирования указанной рабочей группы решено было просить государства – члены Союза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поручить заинтересованным государствам и ведомствам направить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Комиссию </w:t>
      </w:r>
      <w:r w:rsidRPr="000B1978">
        <w:rPr>
          <w:rFonts w:ascii="Times New Roman" w:hAnsi="Times New Roman" w:cs="Times New Roman"/>
          <w:b/>
          <w:sz w:val="28"/>
          <w:szCs w:val="28"/>
        </w:rPr>
        <w:t>до 20.10.2017</w:t>
      </w:r>
      <w:r>
        <w:rPr>
          <w:rFonts w:ascii="Times New Roman" w:hAnsi="Times New Roman" w:cs="Times New Roman"/>
          <w:sz w:val="28"/>
          <w:szCs w:val="28"/>
        </w:rPr>
        <w:t xml:space="preserve"> информацию по актуализации ее состава.</w:t>
      </w:r>
    </w:p>
    <w:p w:rsidR="004F1686" w:rsidRDefault="004F1686" w:rsidP="004F1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дату направления материалов к 36-му заседанию Консультативного комитета предложения поступили только от Республики Беларусь.</w:t>
      </w:r>
    </w:p>
    <w:p w:rsidR="00B21D25" w:rsidRDefault="00B21D25" w:rsidP="000C7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этой связи целесообразно просить государства – члены Союза о целесообразности ускорения направления предложений по составу рабочей группы</w:t>
      </w:r>
      <w:r w:rsidR="00FD3130" w:rsidRPr="00FD3130">
        <w:rPr>
          <w:rFonts w:ascii="Times New Roman" w:hAnsi="Times New Roman" w:cs="Times New Roman"/>
          <w:sz w:val="28"/>
          <w:szCs w:val="28"/>
        </w:rPr>
        <w:t xml:space="preserve"> </w:t>
      </w:r>
      <w:r w:rsidR="00FD3130" w:rsidRPr="009F64C3">
        <w:rPr>
          <w:rFonts w:ascii="Times New Roman" w:hAnsi="Times New Roman" w:cs="Times New Roman"/>
          <w:sz w:val="28"/>
          <w:szCs w:val="28"/>
        </w:rPr>
        <w:t xml:space="preserve">по вопросам перемещения контейнеров через таможенную границу </w:t>
      </w:r>
      <w:r w:rsidR="00FD3130">
        <w:rPr>
          <w:rFonts w:ascii="Times New Roman" w:hAnsi="Times New Roman" w:cs="Times New Roman"/>
          <w:sz w:val="28"/>
          <w:szCs w:val="28"/>
        </w:rPr>
        <w:t>С</w:t>
      </w:r>
      <w:r w:rsidR="00FD3130" w:rsidRPr="009F64C3">
        <w:rPr>
          <w:rFonts w:ascii="Times New Roman" w:hAnsi="Times New Roman" w:cs="Times New Roman"/>
          <w:sz w:val="28"/>
          <w:szCs w:val="28"/>
        </w:rPr>
        <w:t>оюза.</w:t>
      </w:r>
    </w:p>
    <w:p w:rsidR="00B21D25" w:rsidRDefault="00B21D25" w:rsidP="000C7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E3A" w:rsidRDefault="00C50E3A" w:rsidP="000C7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577" w:rsidRPr="000B1978" w:rsidRDefault="000B1978" w:rsidP="000C73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1978">
        <w:rPr>
          <w:rFonts w:ascii="Times New Roman" w:hAnsi="Times New Roman" w:cs="Times New Roman"/>
          <w:b/>
          <w:sz w:val="28"/>
          <w:szCs w:val="28"/>
        </w:rPr>
        <w:t>Проект протокольной записи прилагается.</w:t>
      </w:r>
    </w:p>
    <w:sectPr w:rsidR="007B1577" w:rsidRPr="000B1978" w:rsidSect="000B1978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106" w:rsidRDefault="008A6106" w:rsidP="009433AD">
      <w:pPr>
        <w:spacing w:after="0" w:line="240" w:lineRule="auto"/>
      </w:pPr>
      <w:r>
        <w:separator/>
      </w:r>
    </w:p>
  </w:endnote>
  <w:endnote w:type="continuationSeparator" w:id="0">
    <w:p w:rsidR="008A6106" w:rsidRDefault="008A6106" w:rsidP="00943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106" w:rsidRDefault="008A6106" w:rsidP="009433AD">
      <w:pPr>
        <w:spacing w:after="0" w:line="240" w:lineRule="auto"/>
      </w:pPr>
      <w:r>
        <w:separator/>
      </w:r>
    </w:p>
  </w:footnote>
  <w:footnote w:type="continuationSeparator" w:id="0">
    <w:p w:rsidR="008A6106" w:rsidRDefault="008A6106" w:rsidP="00943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076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9433AD" w:rsidRPr="008243EB" w:rsidRDefault="009433AD" w:rsidP="008243EB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9433AD">
          <w:rPr>
            <w:rFonts w:ascii="Times New Roman" w:hAnsi="Times New Roman" w:cs="Times New Roman"/>
            <w:sz w:val="28"/>
          </w:rPr>
          <w:fldChar w:fldCharType="begin"/>
        </w:r>
        <w:r w:rsidRPr="009433AD">
          <w:rPr>
            <w:rFonts w:ascii="Times New Roman" w:hAnsi="Times New Roman" w:cs="Times New Roman"/>
            <w:sz w:val="28"/>
          </w:rPr>
          <w:instrText>PAGE   \* MERGEFORMAT</w:instrText>
        </w:r>
        <w:r w:rsidRPr="009433AD">
          <w:rPr>
            <w:rFonts w:ascii="Times New Roman" w:hAnsi="Times New Roman" w:cs="Times New Roman"/>
            <w:sz w:val="28"/>
          </w:rPr>
          <w:fldChar w:fldCharType="separate"/>
        </w:r>
        <w:r w:rsidR="000B1978">
          <w:rPr>
            <w:rFonts w:ascii="Times New Roman" w:hAnsi="Times New Roman" w:cs="Times New Roman"/>
            <w:noProof/>
            <w:sz w:val="28"/>
          </w:rPr>
          <w:t>2</w:t>
        </w:r>
        <w:r w:rsidRPr="009433AD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E0982"/>
    <w:multiLevelType w:val="hybridMultilevel"/>
    <w:tmpl w:val="FD902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D6FE1"/>
    <w:multiLevelType w:val="hybridMultilevel"/>
    <w:tmpl w:val="32E4CA78"/>
    <w:lvl w:ilvl="0" w:tplc="FB78CD4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DC0"/>
    <w:rsid w:val="00007779"/>
    <w:rsid w:val="00012BBE"/>
    <w:rsid w:val="00014978"/>
    <w:rsid w:val="00021BFD"/>
    <w:rsid w:val="00025031"/>
    <w:rsid w:val="000250E4"/>
    <w:rsid w:val="000267CD"/>
    <w:rsid w:val="00037593"/>
    <w:rsid w:val="00051FE8"/>
    <w:rsid w:val="00074049"/>
    <w:rsid w:val="00074AFE"/>
    <w:rsid w:val="000813EC"/>
    <w:rsid w:val="00090191"/>
    <w:rsid w:val="000903BC"/>
    <w:rsid w:val="00092B86"/>
    <w:rsid w:val="000A02B2"/>
    <w:rsid w:val="000A6201"/>
    <w:rsid w:val="000B0B95"/>
    <w:rsid w:val="000B1978"/>
    <w:rsid w:val="000B2D0C"/>
    <w:rsid w:val="000C1A2A"/>
    <w:rsid w:val="000C3D07"/>
    <w:rsid w:val="000C3E71"/>
    <w:rsid w:val="000C4280"/>
    <w:rsid w:val="000C7311"/>
    <w:rsid w:val="000D4D47"/>
    <w:rsid w:val="000D6B96"/>
    <w:rsid w:val="000F0553"/>
    <w:rsid w:val="001117E1"/>
    <w:rsid w:val="00112898"/>
    <w:rsid w:val="001208C6"/>
    <w:rsid w:val="00126222"/>
    <w:rsid w:val="00127156"/>
    <w:rsid w:val="001310F0"/>
    <w:rsid w:val="00132DD1"/>
    <w:rsid w:val="00145148"/>
    <w:rsid w:val="00146EE7"/>
    <w:rsid w:val="00150062"/>
    <w:rsid w:val="001562A4"/>
    <w:rsid w:val="001570E6"/>
    <w:rsid w:val="001576ED"/>
    <w:rsid w:val="001649D6"/>
    <w:rsid w:val="001710C5"/>
    <w:rsid w:val="00173157"/>
    <w:rsid w:val="00183D64"/>
    <w:rsid w:val="00194016"/>
    <w:rsid w:val="001965CE"/>
    <w:rsid w:val="001A76D8"/>
    <w:rsid w:val="001B259D"/>
    <w:rsid w:val="001B32E4"/>
    <w:rsid w:val="001B5FD7"/>
    <w:rsid w:val="001D2585"/>
    <w:rsid w:val="001D3612"/>
    <w:rsid w:val="001D429C"/>
    <w:rsid w:val="001D73B1"/>
    <w:rsid w:val="001D7519"/>
    <w:rsid w:val="001E00FA"/>
    <w:rsid w:val="001F3819"/>
    <w:rsid w:val="001F39EB"/>
    <w:rsid w:val="002010A2"/>
    <w:rsid w:val="002125C8"/>
    <w:rsid w:val="00221380"/>
    <w:rsid w:val="0022586F"/>
    <w:rsid w:val="00230A08"/>
    <w:rsid w:val="00230AAA"/>
    <w:rsid w:val="00233CF2"/>
    <w:rsid w:val="00235E87"/>
    <w:rsid w:val="00237B89"/>
    <w:rsid w:val="0024303A"/>
    <w:rsid w:val="0025495D"/>
    <w:rsid w:val="00256F80"/>
    <w:rsid w:val="00265DC0"/>
    <w:rsid w:val="002676CC"/>
    <w:rsid w:val="00272AAB"/>
    <w:rsid w:val="00280C3D"/>
    <w:rsid w:val="00280F12"/>
    <w:rsid w:val="002926D5"/>
    <w:rsid w:val="002A1971"/>
    <w:rsid w:val="002A1F68"/>
    <w:rsid w:val="002B0FCA"/>
    <w:rsid w:val="002B26D2"/>
    <w:rsid w:val="002C2125"/>
    <w:rsid w:val="002D2A47"/>
    <w:rsid w:val="002D3784"/>
    <w:rsid w:val="002D5030"/>
    <w:rsid w:val="002E05C7"/>
    <w:rsid w:val="002F007B"/>
    <w:rsid w:val="002F1415"/>
    <w:rsid w:val="0030083C"/>
    <w:rsid w:val="003115FF"/>
    <w:rsid w:val="00311D8A"/>
    <w:rsid w:val="00335895"/>
    <w:rsid w:val="00337087"/>
    <w:rsid w:val="00342690"/>
    <w:rsid w:val="00342A22"/>
    <w:rsid w:val="00347EDE"/>
    <w:rsid w:val="003521A5"/>
    <w:rsid w:val="00361623"/>
    <w:rsid w:val="003712BF"/>
    <w:rsid w:val="0037151A"/>
    <w:rsid w:val="00381330"/>
    <w:rsid w:val="00381602"/>
    <w:rsid w:val="003849C4"/>
    <w:rsid w:val="003911C2"/>
    <w:rsid w:val="0039279C"/>
    <w:rsid w:val="00396D54"/>
    <w:rsid w:val="003A7368"/>
    <w:rsid w:val="003C2985"/>
    <w:rsid w:val="003C4083"/>
    <w:rsid w:val="003D0545"/>
    <w:rsid w:val="003E0F61"/>
    <w:rsid w:val="003F024C"/>
    <w:rsid w:val="003F2F06"/>
    <w:rsid w:val="003F3E02"/>
    <w:rsid w:val="003F4EAB"/>
    <w:rsid w:val="003F61A2"/>
    <w:rsid w:val="00400F11"/>
    <w:rsid w:val="00402AAD"/>
    <w:rsid w:val="0041256E"/>
    <w:rsid w:val="00412619"/>
    <w:rsid w:val="00416BBA"/>
    <w:rsid w:val="004224FF"/>
    <w:rsid w:val="0042350F"/>
    <w:rsid w:val="00432EC8"/>
    <w:rsid w:val="00434CA8"/>
    <w:rsid w:val="0043686E"/>
    <w:rsid w:val="00461668"/>
    <w:rsid w:val="00476E1F"/>
    <w:rsid w:val="00485637"/>
    <w:rsid w:val="0048619D"/>
    <w:rsid w:val="00490774"/>
    <w:rsid w:val="00490A5C"/>
    <w:rsid w:val="004A3157"/>
    <w:rsid w:val="004A6C4C"/>
    <w:rsid w:val="004B7D1E"/>
    <w:rsid w:val="004C03D1"/>
    <w:rsid w:val="004C1557"/>
    <w:rsid w:val="004C1F7A"/>
    <w:rsid w:val="004D2BAD"/>
    <w:rsid w:val="004D571B"/>
    <w:rsid w:val="004F1686"/>
    <w:rsid w:val="004F42B9"/>
    <w:rsid w:val="004F4A52"/>
    <w:rsid w:val="004F6D1C"/>
    <w:rsid w:val="004F744C"/>
    <w:rsid w:val="00504D08"/>
    <w:rsid w:val="0050765E"/>
    <w:rsid w:val="00525D23"/>
    <w:rsid w:val="00533AAE"/>
    <w:rsid w:val="0053501F"/>
    <w:rsid w:val="00541C1E"/>
    <w:rsid w:val="00561042"/>
    <w:rsid w:val="00562DDE"/>
    <w:rsid w:val="0056496B"/>
    <w:rsid w:val="00574B43"/>
    <w:rsid w:val="0057673B"/>
    <w:rsid w:val="00576D85"/>
    <w:rsid w:val="0059575E"/>
    <w:rsid w:val="005A3D2A"/>
    <w:rsid w:val="005B5285"/>
    <w:rsid w:val="005D1423"/>
    <w:rsid w:val="005D18E5"/>
    <w:rsid w:val="005D76FE"/>
    <w:rsid w:val="005E3001"/>
    <w:rsid w:val="005E3053"/>
    <w:rsid w:val="005E609F"/>
    <w:rsid w:val="005F36C7"/>
    <w:rsid w:val="005F5F10"/>
    <w:rsid w:val="005F601E"/>
    <w:rsid w:val="00602E36"/>
    <w:rsid w:val="00606F84"/>
    <w:rsid w:val="006175A8"/>
    <w:rsid w:val="00621C60"/>
    <w:rsid w:val="00626CC0"/>
    <w:rsid w:val="00632C01"/>
    <w:rsid w:val="006352C8"/>
    <w:rsid w:val="0064440C"/>
    <w:rsid w:val="006448EB"/>
    <w:rsid w:val="00650382"/>
    <w:rsid w:val="00650B5A"/>
    <w:rsid w:val="00654ED7"/>
    <w:rsid w:val="00655C85"/>
    <w:rsid w:val="00664576"/>
    <w:rsid w:val="00665283"/>
    <w:rsid w:val="00666F19"/>
    <w:rsid w:val="006711CC"/>
    <w:rsid w:val="00677F96"/>
    <w:rsid w:val="00680223"/>
    <w:rsid w:val="00686B98"/>
    <w:rsid w:val="006A3CDD"/>
    <w:rsid w:val="006B2B9C"/>
    <w:rsid w:val="006C50E5"/>
    <w:rsid w:val="006C7428"/>
    <w:rsid w:val="006C792E"/>
    <w:rsid w:val="006D06B8"/>
    <w:rsid w:val="006D07CD"/>
    <w:rsid w:val="006D0CE6"/>
    <w:rsid w:val="006D2E5A"/>
    <w:rsid w:val="006E47E4"/>
    <w:rsid w:val="006E794D"/>
    <w:rsid w:val="006F1508"/>
    <w:rsid w:val="00703EB1"/>
    <w:rsid w:val="00715305"/>
    <w:rsid w:val="0071752D"/>
    <w:rsid w:val="0073166D"/>
    <w:rsid w:val="00734A55"/>
    <w:rsid w:val="00735F25"/>
    <w:rsid w:val="00737BC8"/>
    <w:rsid w:val="00742D5E"/>
    <w:rsid w:val="00743673"/>
    <w:rsid w:val="00743A2B"/>
    <w:rsid w:val="00757798"/>
    <w:rsid w:val="00762BC7"/>
    <w:rsid w:val="00766250"/>
    <w:rsid w:val="007775BD"/>
    <w:rsid w:val="0078238B"/>
    <w:rsid w:val="00794FCD"/>
    <w:rsid w:val="007A1FC3"/>
    <w:rsid w:val="007A27CC"/>
    <w:rsid w:val="007B1577"/>
    <w:rsid w:val="007B1CAA"/>
    <w:rsid w:val="007B369B"/>
    <w:rsid w:val="007B407E"/>
    <w:rsid w:val="007B7148"/>
    <w:rsid w:val="007B7C78"/>
    <w:rsid w:val="007F685A"/>
    <w:rsid w:val="00801FE4"/>
    <w:rsid w:val="00802C93"/>
    <w:rsid w:val="00807108"/>
    <w:rsid w:val="008123C4"/>
    <w:rsid w:val="00816FF7"/>
    <w:rsid w:val="00821A6B"/>
    <w:rsid w:val="008243EB"/>
    <w:rsid w:val="0082758E"/>
    <w:rsid w:val="0083242D"/>
    <w:rsid w:val="008534B6"/>
    <w:rsid w:val="00853628"/>
    <w:rsid w:val="00857B68"/>
    <w:rsid w:val="008655B4"/>
    <w:rsid w:val="00890247"/>
    <w:rsid w:val="00891CA7"/>
    <w:rsid w:val="008A6106"/>
    <w:rsid w:val="008B07E0"/>
    <w:rsid w:val="008B4B80"/>
    <w:rsid w:val="008B7A43"/>
    <w:rsid w:val="008E01C3"/>
    <w:rsid w:val="008E5980"/>
    <w:rsid w:val="00906CC7"/>
    <w:rsid w:val="00912B59"/>
    <w:rsid w:val="00917189"/>
    <w:rsid w:val="00920B6E"/>
    <w:rsid w:val="00924C09"/>
    <w:rsid w:val="009261FC"/>
    <w:rsid w:val="00930A91"/>
    <w:rsid w:val="009346D9"/>
    <w:rsid w:val="00935131"/>
    <w:rsid w:val="00940687"/>
    <w:rsid w:val="009433AD"/>
    <w:rsid w:val="00951261"/>
    <w:rsid w:val="00956DC5"/>
    <w:rsid w:val="00963BB9"/>
    <w:rsid w:val="00967B5C"/>
    <w:rsid w:val="00972A7C"/>
    <w:rsid w:val="00977CB6"/>
    <w:rsid w:val="009811B7"/>
    <w:rsid w:val="0099358F"/>
    <w:rsid w:val="00997465"/>
    <w:rsid w:val="009A6A70"/>
    <w:rsid w:val="009C4DF6"/>
    <w:rsid w:val="009D125C"/>
    <w:rsid w:val="009D7A50"/>
    <w:rsid w:val="009F11A9"/>
    <w:rsid w:val="009F64C3"/>
    <w:rsid w:val="00A0010B"/>
    <w:rsid w:val="00A00621"/>
    <w:rsid w:val="00A01EC6"/>
    <w:rsid w:val="00A0756E"/>
    <w:rsid w:val="00A11C89"/>
    <w:rsid w:val="00A134DC"/>
    <w:rsid w:val="00A13CD7"/>
    <w:rsid w:val="00A164F0"/>
    <w:rsid w:val="00A3157E"/>
    <w:rsid w:val="00A3542A"/>
    <w:rsid w:val="00A432F9"/>
    <w:rsid w:val="00A4718F"/>
    <w:rsid w:val="00A50F41"/>
    <w:rsid w:val="00A51D6F"/>
    <w:rsid w:val="00A6130D"/>
    <w:rsid w:val="00A619D8"/>
    <w:rsid w:val="00A70618"/>
    <w:rsid w:val="00A70AE9"/>
    <w:rsid w:val="00A74CE0"/>
    <w:rsid w:val="00A76517"/>
    <w:rsid w:val="00A765F2"/>
    <w:rsid w:val="00A95479"/>
    <w:rsid w:val="00A978DB"/>
    <w:rsid w:val="00AB0172"/>
    <w:rsid w:val="00AD09EE"/>
    <w:rsid w:val="00AD59CE"/>
    <w:rsid w:val="00AE4322"/>
    <w:rsid w:val="00AF1EAE"/>
    <w:rsid w:val="00AF433A"/>
    <w:rsid w:val="00B06F96"/>
    <w:rsid w:val="00B079B1"/>
    <w:rsid w:val="00B12694"/>
    <w:rsid w:val="00B1359E"/>
    <w:rsid w:val="00B15FFD"/>
    <w:rsid w:val="00B208AB"/>
    <w:rsid w:val="00B21D25"/>
    <w:rsid w:val="00B31521"/>
    <w:rsid w:val="00B51A6B"/>
    <w:rsid w:val="00B522D5"/>
    <w:rsid w:val="00B66193"/>
    <w:rsid w:val="00B70F9B"/>
    <w:rsid w:val="00B76C4F"/>
    <w:rsid w:val="00B87E21"/>
    <w:rsid w:val="00B9504B"/>
    <w:rsid w:val="00B9560F"/>
    <w:rsid w:val="00B96225"/>
    <w:rsid w:val="00BA00D3"/>
    <w:rsid w:val="00BA34C8"/>
    <w:rsid w:val="00BA604C"/>
    <w:rsid w:val="00BB0AF7"/>
    <w:rsid w:val="00BB11CF"/>
    <w:rsid w:val="00BB1368"/>
    <w:rsid w:val="00BB307B"/>
    <w:rsid w:val="00BC1196"/>
    <w:rsid w:val="00BD18AA"/>
    <w:rsid w:val="00BD1A10"/>
    <w:rsid w:val="00BD58FF"/>
    <w:rsid w:val="00C0072E"/>
    <w:rsid w:val="00C15D29"/>
    <w:rsid w:val="00C350B1"/>
    <w:rsid w:val="00C3622D"/>
    <w:rsid w:val="00C40DA2"/>
    <w:rsid w:val="00C41FCE"/>
    <w:rsid w:val="00C50E3A"/>
    <w:rsid w:val="00C57C25"/>
    <w:rsid w:val="00C71B9F"/>
    <w:rsid w:val="00C82F0A"/>
    <w:rsid w:val="00CA08A9"/>
    <w:rsid w:val="00CA4334"/>
    <w:rsid w:val="00CB1D63"/>
    <w:rsid w:val="00CB32FE"/>
    <w:rsid w:val="00CB5237"/>
    <w:rsid w:val="00CD0A99"/>
    <w:rsid w:val="00CD11C1"/>
    <w:rsid w:val="00CD2AC7"/>
    <w:rsid w:val="00CD2B6D"/>
    <w:rsid w:val="00CD3F7B"/>
    <w:rsid w:val="00CD6449"/>
    <w:rsid w:val="00CD6BE3"/>
    <w:rsid w:val="00CD79E6"/>
    <w:rsid w:val="00CE5057"/>
    <w:rsid w:val="00CF4707"/>
    <w:rsid w:val="00CF56BF"/>
    <w:rsid w:val="00D027D0"/>
    <w:rsid w:val="00D06E73"/>
    <w:rsid w:val="00D06E79"/>
    <w:rsid w:val="00D10258"/>
    <w:rsid w:val="00D20B94"/>
    <w:rsid w:val="00D37312"/>
    <w:rsid w:val="00D436DB"/>
    <w:rsid w:val="00D43F16"/>
    <w:rsid w:val="00D51557"/>
    <w:rsid w:val="00D537DC"/>
    <w:rsid w:val="00D601A4"/>
    <w:rsid w:val="00D6647F"/>
    <w:rsid w:val="00D71677"/>
    <w:rsid w:val="00D72EFF"/>
    <w:rsid w:val="00D76AFA"/>
    <w:rsid w:val="00D7738E"/>
    <w:rsid w:val="00D84CA8"/>
    <w:rsid w:val="00D8687D"/>
    <w:rsid w:val="00D90820"/>
    <w:rsid w:val="00DA2AC8"/>
    <w:rsid w:val="00DA2AEC"/>
    <w:rsid w:val="00DB7DE6"/>
    <w:rsid w:val="00DC127B"/>
    <w:rsid w:val="00DC210F"/>
    <w:rsid w:val="00DC380F"/>
    <w:rsid w:val="00DC4F74"/>
    <w:rsid w:val="00DD7F80"/>
    <w:rsid w:val="00DE0167"/>
    <w:rsid w:val="00DE25B9"/>
    <w:rsid w:val="00DE2EF2"/>
    <w:rsid w:val="00DE3CA4"/>
    <w:rsid w:val="00DE541D"/>
    <w:rsid w:val="00DE5730"/>
    <w:rsid w:val="00DE60E2"/>
    <w:rsid w:val="00DF4D29"/>
    <w:rsid w:val="00DF5F67"/>
    <w:rsid w:val="00DF6D20"/>
    <w:rsid w:val="00E001D5"/>
    <w:rsid w:val="00E01AA8"/>
    <w:rsid w:val="00E01C8B"/>
    <w:rsid w:val="00E01F68"/>
    <w:rsid w:val="00E03A13"/>
    <w:rsid w:val="00E31219"/>
    <w:rsid w:val="00E35A24"/>
    <w:rsid w:val="00E35C34"/>
    <w:rsid w:val="00E422CD"/>
    <w:rsid w:val="00E42CF6"/>
    <w:rsid w:val="00E435A5"/>
    <w:rsid w:val="00E44D62"/>
    <w:rsid w:val="00E44E6A"/>
    <w:rsid w:val="00E454D3"/>
    <w:rsid w:val="00E51BD6"/>
    <w:rsid w:val="00E532AC"/>
    <w:rsid w:val="00E6596A"/>
    <w:rsid w:val="00E667C8"/>
    <w:rsid w:val="00E66E21"/>
    <w:rsid w:val="00E67ED4"/>
    <w:rsid w:val="00E7313C"/>
    <w:rsid w:val="00E74E2E"/>
    <w:rsid w:val="00E87081"/>
    <w:rsid w:val="00E95E8E"/>
    <w:rsid w:val="00EA0FD8"/>
    <w:rsid w:val="00EC28A3"/>
    <w:rsid w:val="00ED0F0E"/>
    <w:rsid w:val="00ED3D2A"/>
    <w:rsid w:val="00ED6456"/>
    <w:rsid w:val="00EE38EF"/>
    <w:rsid w:val="00EF385E"/>
    <w:rsid w:val="00EF51CC"/>
    <w:rsid w:val="00EF6BE4"/>
    <w:rsid w:val="00F01A2A"/>
    <w:rsid w:val="00F03F69"/>
    <w:rsid w:val="00F059DA"/>
    <w:rsid w:val="00F1521F"/>
    <w:rsid w:val="00F21DCA"/>
    <w:rsid w:val="00F449D1"/>
    <w:rsid w:val="00F45CE5"/>
    <w:rsid w:val="00F50588"/>
    <w:rsid w:val="00F51A04"/>
    <w:rsid w:val="00F53D79"/>
    <w:rsid w:val="00F63DF4"/>
    <w:rsid w:val="00F76BC9"/>
    <w:rsid w:val="00F77525"/>
    <w:rsid w:val="00F84656"/>
    <w:rsid w:val="00F86134"/>
    <w:rsid w:val="00F91B34"/>
    <w:rsid w:val="00F92F64"/>
    <w:rsid w:val="00F937DB"/>
    <w:rsid w:val="00F97E86"/>
    <w:rsid w:val="00FA4392"/>
    <w:rsid w:val="00FC02F1"/>
    <w:rsid w:val="00FC65C2"/>
    <w:rsid w:val="00FD050B"/>
    <w:rsid w:val="00FD0915"/>
    <w:rsid w:val="00FD11DC"/>
    <w:rsid w:val="00FD3130"/>
    <w:rsid w:val="00FD3142"/>
    <w:rsid w:val="00FE2E5C"/>
    <w:rsid w:val="00FF492B"/>
    <w:rsid w:val="00FF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7C8"/>
    <w:pPr>
      <w:ind w:left="720"/>
      <w:contextualSpacing/>
    </w:pPr>
  </w:style>
  <w:style w:type="paragraph" w:styleId="a4">
    <w:name w:val="Body Text"/>
    <w:basedOn w:val="a"/>
    <w:link w:val="a5"/>
    <w:rsid w:val="00EA0FD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EA0F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A0FD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6">
    <w:name w:val="header"/>
    <w:basedOn w:val="a"/>
    <w:link w:val="a7"/>
    <w:uiPriority w:val="99"/>
    <w:unhideWhenUsed/>
    <w:rsid w:val="00943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33AD"/>
  </w:style>
  <w:style w:type="paragraph" w:styleId="a8">
    <w:name w:val="footer"/>
    <w:basedOn w:val="a"/>
    <w:link w:val="a9"/>
    <w:uiPriority w:val="99"/>
    <w:unhideWhenUsed/>
    <w:rsid w:val="00943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33AD"/>
  </w:style>
  <w:style w:type="paragraph" w:styleId="aa">
    <w:name w:val="Balloon Text"/>
    <w:basedOn w:val="a"/>
    <w:link w:val="ab"/>
    <w:uiPriority w:val="99"/>
    <w:semiHidden/>
    <w:unhideWhenUsed/>
    <w:rsid w:val="00AF1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1EAE"/>
    <w:rPr>
      <w:rFonts w:ascii="Tahoma" w:hAnsi="Tahoma" w:cs="Tahoma"/>
      <w:sz w:val="16"/>
      <w:szCs w:val="16"/>
    </w:rPr>
  </w:style>
  <w:style w:type="paragraph" w:customStyle="1" w:styleId="ac">
    <w:name w:val="АСтиль ЕЭК"/>
    <w:basedOn w:val="a"/>
    <w:link w:val="ad"/>
    <w:qFormat/>
    <w:rsid w:val="00DF5F67"/>
    <w:pPr>
      <w:spacing w:after="0" w:line="312" w:lineRule="auto"/>
      <w:ind w:firstLine="709"/>
      <w:contextualSpacing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8"/>
      <w:lang w:val="x-none" w:eastAsia="x-none"/>
    </w:rPr>
  </w:style>
  <w:style w:type="character" w:customStyle="1" w:styleId="ad">
    <w:name w:val="АСтиль ЕЭК Знак"/>
    <w:link w:val="ac"/>
    <w:rsid w:val="00DF5F67"/>
    <w:rPr>
      <w:rFonts w:ascii="Times New Roman" w:eastAsia="Times New Roman" w:hAnsi="Times New Roman" w:cs="Times New Roman"/>
      <w:snapToGrid w:val="0"/>
      <w:color w:val="000000"/>
      <w:sz w:val="28"/>
      <w:szCs w:val="28"/>
      <w:lang w:val="x-none" w:eastAsia="x-none"/>
    </w:rPr>
  </w:style>
  <w:style w:type="paragraph" w:customStyle="1" w:styleId="ae">
    <w:name w:val="Синий"/>
    <w:basedOn w:val="a"/>
    <w:qFormat/>
    <w:rsid w:val="00DF5F67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olor w:val="0619A2"/>
      <w:sz w:val="32"/>
      <w:szCs w:val="32"/>
    </w:rPr>
  </w:style>
  <w:style w:type="table" w:styleId="af">
    <w:name w:val="Table Grid"/>
    <w:basedOn w:val="a1"/>
    <w:uiPriority w:val="59"/>
    <w:rsid w:val="009D7A5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Без интервала Знак"/>
    <w:basedOn w:val="a0"/>
    <w:link w:val="af1"/>
    <w:locked/>
    <w:rsid w:val="00127156"/>
    <w:rPr>
      <w:rFonts w:ascii="Times New Roman" w:eastAsia="Times New Roman" w:hAnsi="Times New Roman" w:cs="Times New Roman"/>
    </w:rPr>
  </w:style>
  <w:style w:type="paragraph" w:styleId="af1">
    <w:name w:val="No Spacing"/>
    <w:link w:val="af0"/>
    <w:qFormat/>
    <w:rsid w:val="00127156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7C8"/>
    <w:pPr>
      <w:ind w:left="720"/>
      <w:contextualSpacing/>
    </w:pPr>
  </w:style>
  <w:style w:type="paragraph" w:styleId="a4">
    <w:name w:val="Body Text"/>
    <w:basedOn w:val="a"/>
    <w:link w:val="a5"/>
    <w:rsid w:val="00EA0FD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EA0F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A0FD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6">
    <w:name w:val="header"/>
    <w:basedOn w:val="a"/>
    <w:link w:val="a7"/>
    <w:uiPriority w:val="99"/>
    <w:unhideWhenUsed/>
    <w:rsid w:val="00943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33AD"/>
  </w:style>
  <w:style w:type="paragraph" w:styleId="a8">
    <w:name w:val="footer"/>
    <w:basedOn w:val="a"/>
    <w:link w:val="a9"/>
    <w:uiPriority w:val="99"/>
    <w:unhideWhenUsed/>
    <w:rsid w:val="00943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33AD"/>
  </w:style>
  <w:style w:type="paragraph" w:styleId="aa">
    <w:name w:val="Balloon Text"/>
    <w:basedOn w:val="a"/>
    <w:link w:val="ab"/>
    <w:uiPriority w:val="99"/>
    <w:semiHidden/>
    <w:unhideWhenUsed/>
    <w:rsid w:val="00AF1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1EAE"/>
    <w:rPr>
      <w:rFonts w:ascii="Tahoma" w:hAnsi="Tahoma" w:cs="Tahoma"/>
      <w:sz w:val="16"/>
      <w:szCs w:val="16"/>
    </w:rPr>
  </w:style>
  <w:style w:type="paragraph" w:customStyle="1" w:styleId="ac">
    <w:name w:val="АСтиль ЕЭК"/>
    <w:basedOn w:val="a"/>
    <w:link w:val="ad"/>
    <w:qFormat/>
    <w:rsid w:val="00DF5F67"/>
    <w:pPr>
      <w:spacing w:after="0" w:line="312" w:lineRule="auto"/>
      <w:ind w:firstLine="709"/>
      <w:contextualSpacing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8"/>
      <w:lang w:val="x-none" w:eastAsia="x-none"/>
    </w:rPr>
  </w:style>
  <w:style w:type="character" w:customStyle="1" w:styleId="ad">
    <w:name w:val="АСтиль ЕЭК Знак"/>
    <w:link w:val="ac"/>
    <w:rsid w:val="00DF5F67"/>
    <w:rPr>
      <w:rFonts w:ascii="Times New Roman" w:eastAsia="Times New Roman" w:hAnsi="Times New Roman" w:cs="Times New Roman"/>
      <w:snapToGrid w:val="0"/>
      <w:color w:val="000000"/>
      <w:sz w:val="28"/>
      <w:szCs w:val="28"/>
      <w:lang w:val="x-none" w:eastAsia="x-none"/>
    </w:rPr>
  </w:style>
  <w:style w:type="paragraph" w:customStyle="1" w:styleId="ae">
    <w:name w:val="Синий"/>
    <w:basedOn w:val="a"/>
    <w:qFormat/>
    <w:rsid w:val="00DF5F67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olor w:val="0619A2"/>
      <w:sz w:val="32"/>
      <w:szCs w:val="32"/>
    </w:rPr>
  </w:style>
  <w:style w:type="table" w:styleId="af">
    <w:name w:val="Table Grid"/>
    <w:basedOn w:val="a1"/>
    <w:uiPriority w:val="59"/>
    <w:rsid w:val="009D7A5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Без интервала Знак"/>
    <w:basedOn w:val="a0"/>
    <w:link w:val="af1"/>
    <w:locked/>
    <w:rsid w:val="00127156"/>
    <w:rPr>
      <w:rFonts w:ascii="Times New Roman" w:eastAsia="Times New Roman" w:hAnsi="Times New Roman" w:cs="Times New Roman"/>
    </w:rPr>
  </w:style>
  <w:style w:type="paragraph" w:styleId="af1">
    <w:name w:val="No Spacing"/>
    <w:link w:val="af0"/>
    <w:qFormat/>
    <w:rsid w:val="00127156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DD40F-C70A-4974-8AF3-5FBCDAD5A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СЕРЖ</dc:creator>
  <cp:lastModifiedBy>Сукалина Диана Викторовна</cp:lastModifiedBy>
  <cp:revision>77</cp:revision>
  <cp:lastPrinted>2013-08-08T06:14:00Z</cp:lastPrinted>
  <dcterms:created xsi:type="dcterms:W3CDTF">2013-08-08T04:53:00Z</dcterms:created>
  <dcterms:modified xsi:type="dcterms:W3CDTF">2017-10-16T08:33:00Z</dcterms:modified>
</cp:coreProperties>
</file>