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Look w:val="04A0" w:firstRow="1" w:lastRow="0" w:firstColumn="1" w:lastColumn="0" w:noHBand="0" w:noVBand="1"/>
      </w:tblPr>
      <w:tblGrid>
        <w:gridCol w:w="5353"/>
        <w:gridCol w:w="5103"/>
      </w:tblGrid>
      <w:tr w:rsidR="00C377A1" w:rsidRPr="00D93869" w:rsidTr="00D735F5">
        <w:tc>
          <w:tcPr>
            <w:tcW w:w="5353" w:type="dxa"/>
            <w:shd w:val="clear" w:color="auto" w:fill="auto"/>
          </w:tcPr>
          <w:p w:rsidR="00C377A1" w:rsidRPr="0002307B" w:rsidRDefault="00C377A1" w:rsidP="00D735F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5103" w:type="dxa"/>
            <w:shd w:val="clear" w:color="auto" w:fill="auto"/>
          </w:tcPr>
          <w:p w:rsidR="00C377A1" w:rsidRPr="0002307B" w:rsidRDefault="00C377A1" w:rsidP="00D735F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Проект протокольной записи</w:t>
            </w:r>
          </w:p>
          <w:p w:rsidR="00C377A1" w:rsidRPr="0002307B" w:rsidRDefault="00C377A1" w:rsidP="00D735F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02307B">
              <w:rPr>
                <w:rFonts w:ascii="Times New Roman" w:hAnsi="Times New Roman"/>
                <w:i/>
                <w:sz w:val="28"/>
                <w:szCs w:val="28"/>
              </w:rPr>
              <w:t>к пункту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6</w:t>
            </w:r>
            <w:r w:rsidRPr="0002307B">
              <w:rPr>
                <w:rFonts w:ascii="Times New Roman" w:hAnsi="Times New Roman"/>
                <w:i/>
                <w:sz w:val="28"/>
                <w:szCs w:val="28"/>
              </w:rPr>
              <w:t xml:space="preserve"> повестки дня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36</w:t>
            </w:r>
            <w:r w:rsidRPr="0002307B">
              <w:rPr>
                <w:rFonts w:ascii="Times New Roman" w:hAnsi="Times New Roman"/>
                <w:i/>
                <w:sz w:val="28"/>
                <w:szCs w:val="28"/>
              </w:rPr>
              <w:t>-го заседания Консультативного комитета по таможенному регулированию</w:t>
            </w:r>
          </w:p>
          <w:p w:rsidR="00C377A1" w:rsidRPr="0002307B" w:rsidRDefault="00C377A1" w:rsidP="00D735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</w:tbl>
    <w:p w:rsidR="00285F31" w:rsidRPr="00C377A1" w:rsidRDefault="00285F31" w:rsidP="00C377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77A1" w:rsidRPr="00C377A1" w:rsidRDefault="00C377A1" w:rsidP="00C377A1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377A1">
        <w:rPr>
          <w:rFonts w:ascii="Times New Roman" w:hAnsi="Times New Roman"/>
          <w:sz w:val="28"/>
          <w:szCs w:val="28"/>
        </w:rPr>
        <w:t xml:space="preserve">Заслушали доклад начальника отдела таможенных операций и таможенного контроля Департамента таможенного законодательства и правоприменительной практики А.И. </w:t>
      </w:r>
      <w:proofErr w:type="spellStart"/>
      <w:r w:rsidRPr="00C377A1">
        <w:rPr>
          <w:rFonts w:ascii="Times New Roman" w:hAnsi="Times New Roman"/>
          <w:sz w:val="28"/>
          <w:szCs w:val="28"/>
        </w:rPr>
        <w:t>Нистюка</w:t>
      </w:r>
      <w:proofErr w:type="spellEnd"/>
      <w:r w:rsidRPr="00C377A1">
        <w:rPr>
          <w:rFonts w:ascii="Times New Roman" w:hAnsi="Times New Roman"/>
          <w:sz w:val="28"/>
          <w:szCs w:val="28"/>
        </w:rPr>
        <w:t xml:space="preserve"> </w:t>
      </w:r>
      <w:r w:rsidRPr="00C377A1">
        <w:rPr>
          <w:rFonts w:ascii="Times New Roman" w:hAnsi="Times New Roman"/>
          <w:sz w:val="28"/>
          <w:szCs w:val="28"/>
        </w:rPr>
        <w:t>о</w:t>
      </w:r>
      <w:r w:rsidRPr="00C377A1">
        <w:rPr>
          <w:rFonts w:ascii="Times New Roman" w:hAnsi="Times New Roman"/>
          <w:sz w:val="28"/>
          <w:szCs w:val="28"/>
        </w:rPr>
        <w:t>б актуализ</w:t>
      </w:r>
      <w:r>
        <w:rPr>
          <w:rFonts w:ascii="Times New Roman" w:hAnsi="Times New Roman"/>
          <w:sz w:val="28"/>
          <w:szCs w:val="28"/>
        </w:rPr>
        <w:t>ации</w:t>
      </w:r>
      <w:r w:rsidRPr="00C377A1">
        <w:rPr>
          <w:rFonts w:ascii="Times New Roman" w:hAnsi="Times New Roman"/>
          <w:sz w:val="28"/>
          <w:szCs w:val="28"/>
        </w:rPr>
        <w:t xml:space="preserve"> состава рабочей группы по вопросам перемещения контейнеров через таможенную границу Евразийского экономического союза.</w:t>
      </w:r>
      <w:r w:rsidRPr="00C377A1">
        <w:rPr>
          <w:rFonts w:ascii="Times New Roman" w:hAnsi="Times New Roman"/>
          <w:i/>
          <w:sz w:val="28"/>
          <w:szCs w:val="28"/>
        </w:rPr>
        <w:t xml:space="preserve"> </w:t>
      </w:r>
    </w:p>
    <w:p w:rsidR="00C377A1" w:rsidRDefault="00C377A1" w:rsidP="00C377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C377A1" w:rsidRPr="00CA63CD" w:rsidRDefault="00C377A1" w:rsidP="00C377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CA63CD">
        <w:rPr>
          <w:rFonts w:ascii="Times New Roman" w:hAnsi="Times New Roman"/>
          <w:sz w:val="28"/>
          <w:szCs w:val="28"/>
          <w:u w:val="single"/>
        </w:rPr>
        <w:t>По итогам рассмотрения решено:</w:t>
      </w:r>
    </w:p>
    <w:p w:rsidR="00C377A1" w:rsidRDefault="00C377A1" w:rsidP="00C377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377A1" w:rsidRPr="00C377A1" w:rsidRDefault="00C377A1" w:rsidP="00C377A1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ринять к сведению информацию </w:t>
      </w:r>
      <w:r w:rsidRPr="00C377A1">
        <w:rPr>
          <w:rFonts w:ascii="Times New Roman" w:hAnsi="Times New Roman"/>
          <w:sz w:val="28"/>
          <w:szCs w:val="28"/>
        </w:rPr>
        <w:t xml:space="preserve">начальника отдела таможенных операций и таможенного контроля Департамента таможенного законодательства и правоприменительной практики А.И. </w:t>
      </w:r>
      <w:proofErr w:type="spellStart"/>
      <w:r w:rsidRPr="00C377A1">
        <w:rPr>
          <w:rFonts w:ascii="Times New Roman" w:hAnsi="Times New Roman"/>
          <w:sz w:val="28"/>
          <w:szCs w:val="28"/>
        </w:rPr>
        <w:t>Нистюка</w:t>
      </w:r>
      <w:proofErr w:type="spellEnd"/>
      <w:r w:rsidRPr="00C377A1">
        <w:rPr>
          <w:rFonts w:ascii="Times New Roman" w:hAnsi="Times New Roman"/>
          <w:sz w:val="28"/>
          <w:szCs w:val="28"/>
        </w:rPr>
        <w:t xml:space="preserve"> об актуализ</w:t>
      </w:r>
      <w:r>
        <w:rPr>
          <w:rFonts w:ascii="Times New Roman" w:hAnsi="Times New Roman"/>
          <w:sz w:val="28"/>
          <w:szCs w:val="28"/>
        </w:rPr>
        <w:t>ации</w:t>
      </w:r>
      <w:r w:rsidRPr="00C377A1">
        <w:rPr>
          <w:rFonts w:ascii="Times New Roman" w:hAnsi="Times New Roman"/>
          <w:sz w:val="28"/>
          <w:szCs w:val="28"/>
        </w:rPr>
        <w:t xml:space="preserve"> состава рабочей группы по вопросам перемещения контейнеров через таможенную границу Евразийского экономического союза.</w:t>
      </w:r>
      <w:r w:rsidRPr="00C377A1">
        <w:rPr>
          <w:rFonts w:ascii="Times New Roman" w:hAnsi="Times New Roman"/>
          <w:i/>
          <w:sz w:val="28"/>
          <w:szCs w:val="28"/>
        </w:rPr>
        <w:t xml:space="preserve"> </w:t>
      </w:r>
    </w:p>
    <w:p w:rsidR="00C377A1" w:rsidRDefault="00C377A1" w:rsidP="00C377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росить государства – члены Союза </w:t>
      </w:r>
      <w:proofErr w:type="gramStart"/>
      <w:r>
        <w:rPr>
          <w:rFonts w:ascii="Times New Roman" w:hAnsi="Times New Roman"/>
          <w:sz w:val="28"/>
          <w:szCs w:val="28"/>
        </w:rPr>
        <w:t>поручить заинтересованным министерствам и ведомствам ускорить</w:t>
      </w:r>
      <w:proofErr w:type="gramEnd"/>
      <w:r>
        <w:rPr>
          <w:rFonts w:ascii="Times New Roman" w:hAnsi="Times New Roman"/>
          <w:sz w:val="28"/>
          <w:szCs w:val="28"/>
        </w:rPr>
        <w:t xml:space="preserve"> направление в Комиссию </w:t>
      </w:r>
      <w:r w:rsidRPr="00C377A1">
        <w:rPr>
          <w:rFonts w:ascii="Times New Roman" w:hAnsi="Times New Roman"/>
          <w:b/>
          <w:sz w:val="28"/>
          <w:szCs w:val="28"/>
        </w:rPr>
        <w:t>до 17 ноя</w:t>
      </w:r>
      <w:r w:rsidRPr="00C377A1">
        <w:rPr>
          <w:rFonts w:ascii="Times New Roman" w:hAnsi="Times New Roman"/>
          <w:b/>
          <w:sz w:val="28"/>
          <w:szCs w:val="28"/>
        </w:rPr>
        <w:t>бря 2017 года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информацию по актуализации состава (включению в состав) рабочей группы по вопросам перемещения через таможенную границу Евразийского экономического союза контейнеров</w:t>
      </w:r>
      <w:r>
        <w:rPr>
          <w:rFonts w:ascii="Times New Roman" w:hAnsi="Times New Roman"/>
          <w:sz w:val="28"/>
          <w:szCs w:val="28"/>
        </w:rPr>
        <w:t>.</w:t>
      </w:r>
    </w:p>
    <w:p w:rsidR="00C377A1" w:rsidRDefault="00C377A1" w:rsidP="00C377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абочей группе, указанной в пункте 2, комплексно рассмотреть вопрос перемещения контейнеров через таможенную границу Евразийского экономического союза, выявить проблемные вопросы и возможные варианты их решения.</w:t>
      </w:r>
    </w:p>
    <w:p w:rsidR="00C377A1" w:rsidRPr="00C377A1" w:rsidRDefault="00C377A1" w:rsidP="00C377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C377A1" w:rsidRPr="00C377A1" w:rsidSect="002417D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7A1"/>
    <w:rsid w:val="00003AD5"/>
    <w:rsid w:val="00041EEF"/>
    <w:rsid w:val="0004251E"/>
    <w:rsid w:val="00042C6E"/>
    <w:rsid w:val="000509A4"/>
    <w:rsid w:val="00066D37"/>
    <w:rsid w:val="00082D00"/>
    <w:rsid w:val="00095C2E"/>
    <w:rsid w:val="000A7A5D"/>
    <w:rsid w:val="000C3152"/>
    <w:rsid w:val="000D494A"/>
    <w:rsid w:val="000F1FEB"/>
    <w:rsid w:val="001012B2"/>
    <w:rsid w:val="00107052"/>
    <w:rsid w:val="00110993"/>
    <w:rsid w:val="00112319"/>
    <w:rsid w:val="00117C84"/>
    <w:rsid w:val="0012140C"/>
    <w:rsid w:val="00121CFA"/>
    <w:rsid w:val="00141267"/>
    <w:rsid w:val="001637B9"/>
    <w:rsid w:val="00172E13"/>
    <w:rsid w:val="001967C5"/>
    <w:rsid w:val="001A56F9"/>
    <w:rsid w:val="001B0DDA"/>
    <w:rsid w:val="001B53EA"/>
    <w:rsid w:val="001D2BE8"/>
    <w:rsid w:val="001D4443"/>
    <w:rsid w:val="001E1693"/>
    <w:rsid w:val="001E3FDD"/>
    <w:rsid w:val="001E7B15"/>
    <w:rsid w:val="001F2163"/>
    <w:rsid w:val="002123FD"/>
    <w:rsid w:val="002241B6"/>
    <w:rsid w:val="002248F5"/>
    <w:rsid w:val="00235207"/>
    <w:rsid w:val="002417DE"/>
    <w:rsid w:val="0026288D"/>
    <w:rsid w:val="00266E4B"/>
    <w:rsid w:val="00272A0B"/>
    <w:rsid w:val="00285F31"/>
    <w:rsid w:val="00295D4A"/>
    <w:rsid w:val="00296E96"/>
    <w:rsid w:val="002A2602"/>
    <w:rsid w:val="002A76E6"/>
    <w:rsid w:val="002B6E2A"/>
    <w:rsid w:val="002C56F8"/>
    <w:rsid w:val="002E5808"/>
    <w:rsid w:val="002F4D94"/>
    <w:rsid w:val="00305C58"/>
    <w:rsid w:val="00305C9F"/>
    <w:rsid w:val="00313548"/>
    <w:rsid w:val="00316F61"/>
    <w:rsid w:val="003336FA"/>
    <w:rsid w:val="00343E2F"/>
    <w:rsid w:val="00347689"/>
    <w:rsid w:val="00374C34"/>
    <w:rsid w:val="00374E99"/>
    <w:rsid w:val="003A3669"/>
    <w:rsid w:val="003C2083"/>
    <w:rsid w:val="003C4C2E"/>
    <w:rsid w:val="003C6C1E"/>
    <w:rsid w:val="003E664F"/>
    <w:rsid w:val="00407675"/>
    <w:rsid w:val="00424327"/>
    <w:rsid w:val="00466EB6"/>
    <w:rsid w:val="00476A30"/>
    <w:rsid w:val="0048042F"/>
    <w:rsid w:val="00490F35"/>
    <w:rsid w:val="004A2E8D"/>
    <w:rsid w:val="004B19F5"/>
    <w:rsid w:val="004C2C42"/>
    <w:rsid w:val="004F12D5"/>
    <w:rsid w:val="0052546D"/>
    <w:rsid w:val="00526008"/>
    <w:rsid w:val="005360DC"/>
    <w:rsid w:val="00546F39"/>
    <w:rsid w:val="0055351D"/>
    <w:rsid w:val="00565B86"/>
    <w:rsid w:val="00586EDE"/>
    <w:rsid w:val="00596C7D"/>
    <w:rsid w:val="005D0C03"/>
    <w:rsid w:val="005E6EDB"/>
    <w:rsid w:val="005F38F0"/>
    <w:rsid w:val="006166AA"/>
    <w:rsid w:val="006171C9"/>
    <w:rsid w:val="00634921"/>
    <w:rsid w:val="00636C62"/>
    <w:rsid w:val="0065206F"/>
    <w:rsid w:val="006674A9"/>
    <w:rsid w:val="006738A4"/>
    <w:rsid w:val="00675373"/>
    <w:rsid w:val="00677688"/>
    <w:rsid w:val="006A41A0"/>
    <w:rsid w:val="006A7A6D"/>
    <w:rsid w:val="006B0391"/>
    <w:rsid w:val="006C1538"/>
    <w:rsid w:val="006C5B49"/>
    <w:rsid w:val="006F5BA1"/>
    <w:rsid w:val="007225CD"/>
    <w:rsid w:val="00733E51"/>
    <w:rsid w:val="00737795"/>
    <w:rsid w:val="007440CE"/>
    <w:rsid w:val="007464DE"/>
    <w:rsid w:val="0075281C"/>
    <w:rsid w:val="00767542"/>
    <w:rsid w:val="007E4E4C"/>
    <w:rsid w:val="007F38FE"/>
    <w:rsid w:val="00802150"/>
    <w:rsid w:val="008217F9"/>
    <w:rsid w:val="00860C81"/>
    <w:rsid w:val="008642E4"/>
    <w:rsid w:val="008975D7"/>
    <w:rsid w:val="008A683B"/>
    <w:rsid w:val="008B1B87"/>
    <w:rsid w:val="008B2F32"/>
    <w:rsid w:val="008B610C"/>
    <w:rsid w:val="008D3B56"/>
    <w:rsid w:val="008D4E34"/>
    <w:rsid w:val="00941ED8"/>
    <w:rsid w:val="0095417D"/>
    <w:rsid w:val="00975772"/>
    <w:rsid w:val="00984D41"/>
    <w:rsid w:val="00992A5C"/>
    <w:rsid w:val="009B6C55"/>
    <w:rsid w:val="009C4B5D"/>
    <w:rsid w:val="009C65FC"/>
    <w:rsid w:val="009D2DF3"/>
    <w:rsid w:val="009F2EAF"/>
    <w:rsid w:val="00A46618"/>
    <w:rsid w:val="00A47B23"/>
    <w:rsid w:val="00A52791"/>
    <w:rsid w:val="00A60296"/>
    <w:rsid w:val="00A6439E"/>
    <w:rsid w:val="00A66EC4"/>
    <w:rsid w:val="00A871D3"/>
    <w:rsid w:val="00A97B36"/>
    <w:rsid w:val="00AA5804"/>
    <w:rsid w:val="00AB4243"/>
    <w:rsid w:val="00AB6AAC"/>
    <w:rsid w:val="00AC150F"/>
    <w:rsid w:val="00AC5A0A"/>
    <w:rsid w:val="00AD6CA3"/>
    <w:rsid w:val="00B03EF4"/>
    <w:rsid w:val="00B10117"/>
    <w:rsid w:val="00B17E08"/>
    <w:rsid w:val="00B26CDC"/>
    <w:rsid w:val="00B748CF"/>
    <w:rsid w:val="00BB08FE"/>
    <w:rsid w:val="00BB30C7"/>
    <w:rsid w:val="00BB3B08"/>
    <w:rsid w:val="00BC0D44"/>
    <w:rsid w:val="00BC527F"/>
    <w:rsid w:val="00BC64D9"/>
    <w:rsid w:val="00BE5C26"/>
    <w:rsid w:val="00BF1B7D"/>
    <w:rsid w:val="00C2048A"/>
    <w:rsid w:val="00C259AD"/>
    <w:rsid w:val="00C26103"/>
    <w:rsid w:val="00C35942"/>
    <w:rsid w:val="00C377A1"/>
    <w:rsid w:val="00C419D1"/>
    <w:rsid w:val="00CA222A"/>
    <w:rsid w:val="00CD0CC1"/>
    <w:rsid w:val="00CE2C6A"/>
    <w:rsid w:val="00D0114D"/>
    <w:rsid w:val="00D31BB0"/>
    <w:rsid w:val="00D3409D"/>
    <w:rsid w:val="00D4224A"/>
    <w:rsid w:val="00D56942"/>
    <w:rsid w:val="00D7556E"/>
    <w:rsid w:val="00D87798"/>
    <w:rsid w:val="00DB1425"/>
    <w:rsid w:val="00DD715E"/>
    <w:rsid w:val="00DE3A06"/>
    <w:rsid w:val="00DE7F6E"/>
    <w:rsid w:val="00E0187E"/>
    <w:rsid w:val="00E27C69"/>
    <w:rsid w:val="00E5677C"/>
    <w:rsid w:val="00E73AD5"/>
    <w:rsid w:val="00E85062"/>
    <w:rsid w:val="00EA160B"/>
    <w:rsid w:val="00EC6E87"/>
    <w:rsid w:val="00F51128"/>
    <w:rsid w:val="00F51320"/>
    <w:rsid w:val="00F53D03"/>
    <w:rsid w:val="00F57C99"/>
    <w:rsid w:val="00F603ED"/>
    <w:rsid w:val="00F70D91"/>
    <w:rsid w:val="00F824E9"/>
    <w:rsid w:val="00FA33BF"/>
    <w:rsid w:val="00FB036A"/>
    <w:rsid w:val="00FD42E5"/>
    <w:rsid w:val="00FE3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7A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7A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194</Words>
  <Characters>1109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Сукалина Диана Викторовна</dc:creator>
  <cp:lastModifiedBy>Сукалина Диана Викторовна</cp:lastModifiedBy>
  <cp:revision>1</cp:revision>
  <dcterms:created xsi:type="dcterms:W3CDTF">2017-10-13T07:29:00Z</dcterms:created>
  <dcterms:modified xsi:type="dcterms:W3CDTF">2017-10-13T07:35:00Z</dcterms:modified>
</cp:coreProperties>
</file>